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1F" w:rsidRDefault="00DC331F" w:rsidP="00DC331F">
      <w:pPr>
        <w:pStyle w:val="a3"/>
        <w:spacing w:after="0"/>
        <w:rPr>
          <w:lang w:val="de-DE"/>
        </w:rPr>
      </w:pPr>
      <w:r>
        <w:rPr>
          <w:sz w:val="26"/>
          <w:szCs w:val="26"/>
        </w:rPr>
        <w:t>Государственная пенсия по инвалидности</w:t>
      </w:r>
    </w:p>
    <w:p w:rsidR="00DC331F" w:rsidRDefault="00DC331F" w:rsidP="00DC331F">
      <w:pPr>
        <w:pStyle w:val="a3"/>
        <w:rPr>
          <w:lang w:val="de-DE"/>
        </w:rPr>
      </w:pPr>
      <w:r>
        <w:rPr>
          <w:color w:val="000000"/>
          <w:sz w:val="26"/>
          <w:szCs w:val="26"/>
          <w:lang w:val="de-DE"/>
        </w:rPr>
        <w:t>Государственная пенсия по инвалидности устанавливается военнослужащим, проходившим военную службу по призыву в качестве солдат, матросов, сержантов и старшин и ставшим инвалидами вследствие военной травмы или заболевания, полученного в период военной службы; участникам Великой Отечественной войны, гражданам, награжденным знаком «Жителю блокадного Ленинграда», независимо от причины инвалидности; гражданам, ставшим инвалидами вследствие катастрофы на Чернобыльской АЭС либо в результате других радиационных или техногенных катастроф, и др.</w:t>
      </w:r>
    </w:p>
    <w:p w:rsidR="00DC331F" w:rsidRDefault="00DC331F" w:rsidP="00DC331F">
      <w:pPr>
        <w:pStyle w:val="a3"/>
        <w:rPr>
          <w:lang w:val="de-DE"/>
        </w:rPr>
      </w:pPr>
      <w:r>
        <w:rPr>
          <w:color w:val="000000"/>
          <w:sz w:val="26"/>
          <w:szCs w:val="26"/>
          <w:lang w:val="de-DE"/>
        </w:rPr>
        <w:t xml:space="preserve">Напоминаем, все виды пенсий </w:t>
      </w:r>
      <w:r>
        <w:rPr>
          <w:color w:val="000000"/>
          <w:sz w:val="26"/>
          <w:szCs w:val="26"/>
        </w:rPr>
        <w:t>гражданам</w:t>
      </w:r>
      <w:r>
        <w:rPr>
          <w:color w:val="000000"/>
          <w:sz w:val="26"/>
          <w:szCs w:val="26"/>
          <w:lang w:val="de-DE"/>
        </w:rPr>
        <w:t xml:space="preserve"> с инвалидностью и некоторые социальные выплаты назначаются Пенсионным фондом по данным Федерального реестра инвалидов. При обращении в </w:t>
      </w:r>
      <w:r>
        <w:rPr>
          <w:color w:val="000000"/>
          <w:sz w:val="26"/>
          <w:szCs w:val="26"/>
        </w:rPr>
        <w:t xml:space="preserve">территориальный орган </w:t>
      </w:r>
      <w:r>
        <w:rPr>
          <w:color w:val="000000"/>
          <w:sz w:val="26"/>
          <w:szCs w:val="26"/>
          <w:lang w:val="de-DE"/>
        </w:rPr>
        <w:t xml:space="preserve">ПФР инвалиду достаточно подать только заявление, все остальные сведения </w:t>
      </w:r>
      <w:r>
        <w:rPr>
          <w:color w:val="000000"/>
          <w:sz w:val="26"/>
          <w:szCs w:val="26"/>
        </w:rPr>
        <w:t xml:space="preserve">Пенсионный </w:t>
      </w:r>
      <w:r>
        <w:rPr>
          <w:color w:val="000000"/>
          <w:sz w:val="26"/>
          <w:szCs w:val="26"/>
          <w:lang w:val="de-DE"/>
        </w:rPr>
        <w:t>фонд получает из реестра. При этом, если инвалид зарегистрирован на портале госуслуг (gosuslugi.ru) и имеет подтвержденную учетную запись, то он может направить электронное заявление и таким образом полностью дистанционно оформить выплату, не обращаясь за ней лично.</w:t>
      </w:r>
    </w:p>
    <w:p w:rsidR="00DC331F" w:rsidRDefault="00DC331F" w:rsidP="00DC331F">
      <w:pPr>
        <w:pStyle w:val="a3"/>
        <w:spacing w:after="240"/>
      </w:pPr>
    </w:p>
    <w:p w:rsidR="00DC331F" w:rsidRDefault="00DC331F" w:rsidP="00DC331F">
      <w:pPr>
        <w:pStyle w:val="a3"/>
        <w:spacing w:after="0"/>
        <w:rPr>
          <w:lang w:val="de-DE"/>
        </w:rPr>
      </w:pPr>
      <w:r>
        <w:t>Начальник отдела назначения, перерасчета пенсии и социальных выплат Управления Пенсионного фонда в Волховском районе (межрайонное) О.Г. Егозова</w:t>
      </w:r>
    </w:p>
    <w:p w:rsidR="00DC331F" w:rsidRDefault="00DC331F" w:rsidP="00DC331F">
      <w:pPr>
        <w:pStyle w:val="a3"/>
        <w:spacing w:after="0"/>
      </w:pPr>
    </w:p>
    <w:p w:rsidR="00DC331F" w:rsidRDefault="00DC331F" w:rsidP="00DC331F">
      <w:pPr>
        <w:pStyle w:val="a3"/>
        <w:spacing w:after="0" w:line="360" w:lineRule="auto"/>
      </w:pPr>
      <w:r>
        <w:t>Справки по телефону (81363) 79115</w:t>
      </w:r>
    </w:p>
    <w:p w:rsidR="002A37BD" w:rsidRDefault="002A37BD"/>
    <w:sectPr w:rsidR="002A37BD" w:rsidSect="002A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savePreviewPicture/>
  <w:compat/>
  <w:rsids>
    <w:rsidRoot w:val="00DC331F"/>
    <w:rsid w:val="002A37BD"/>
    <w:rsid w:val="00D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3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Иванова Ольга Федоровна</cp:lastModifiedBy>
  <cp:revision>2</cp:revision>
  <dcterms:created xsi:type="dcterms:W3CDTF">2020-12-09T09:35:00Z</dcterms:created>
  <dcterms:modified xsi:type="dcterms:W3CDTF">2020-12-09T09:35:00Z</dcterms:modified>
</cp:coreProperties>
</file>