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CC3C0" w14:textId="77777777" w:rsidR="00BC795C" w:rsidRPr="00BC795C" w:rsidRDefault="00BC795C" w:rsidP="00BC7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79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Вниманию работодателей! У вас осталось несколько дней, чтобы уведомить своих работников о способе ведения трудовой книжки</w:t>
      </w:r>
    </w:p>
    <w:p w14:paraId="7D9E51A5" w14:textId="77777777" w:rsidR="00BC795C" w:rsidRPr="00BC795C" w:rsidRDefault="00BC795C" w:rsidP="00BC795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95C">
        <w:rPr>
          <w:rFonts w:ascii="Times New Roman" w:hAnsi="Times New Roman" w:cs="Times New Roman"/>
          <w:sz w:val="24"/>
          <w:szCs w:val="24"/>
        </w:rPr>
        <w:t xml:space="preserve">Управление Пенсионного фонда в Волховском районе (межрайонное) </w:t>
      </w:r>
      <w:r w:rsidRPr="00BC795C">
        <w:rPr>
          <w:rFonts w:ascii="Times New Roman" w:hAnsi="Times New Roman" w:cs="Times New Roman"/>
          <w:color w:val="000000"/>
          <w:sz w:val="24"/>
          <w:szCs w:val="24"/>
        </w:rPr>
        <w:t>напоминает работодателям, что осталось всего несколько дней для того, чтобы письменно уведомить своих работников о праве сделать выбор в пользу ведения трудовой книжки в электронном виде или сохранения её бумажного варианта.</w:t>
      </w:r>
    </w:p>
    <w:p w14:paraId="3DAF3049" w14:textId="77777777" w:rsidR="00BC795C" w:rsidRPr="00BC795C" w:rsidRDefault="00BC795C" w:rsidP="00BC795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95C">
        <w:rPr>
          <w:rFonts w:ascii="Times New Roman" w:hAnsi="Times New Roman" w:cs="Times New Roman"/>
          <w:color w:val="000000"/>
          <w:sz w:val="24"/>
          <w:szCs w:val="24"/>
        </w:rPr>
        <w:t>Срок обязательного информирования сотрудников завершится 31 октября текущего года.</w:t>
      </w:r>
    </w:p>
    <w:p w14:paraId="04DC386A" w14:textId="77777777" w:rsidR="00BC795C" w:rsidRPr="00BC795C" w:rsidRDefault="00BC795C" w:rsidP="00BC795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95C">
        <w:rPr>
          <w:rFonts w:ascii="Times New Roman" w:hAnsi="Times New Roman" w:cs="Times New Roman"/>
          <w:color w:val="000000"/>
          <w:sz w:val="24"/>
          <w:szCs w:val="24"/>
        </w:rPr>
        <w:t>Заявление о своём выборе работники должны подать работодателю по 31 декабря 2020 года включительно. Те работники, которые выбрали электронную трудовую книжку, бумажную получают на руки с соответствующей записью о сделанном выборе. Если работник принял решение сохранить бумажную трудовую книжку, работодатель наряду с электронной продолжит вести и бумажную книжку.</w:t>
      </w:r>
    </w:p>
    <w:p w14:paraId="0F6CF076" w14:textId="77777777" w:rsidR="00BC795C" w:rsidRPr="00BC795C" w:rsidRDefault="00BC795C" w:rsidP="00BC795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95C">
        <w:rPr>
          <w:rFonts w:ascii="Times New Roman" w:hAnsi="Times New Roman" w:cs="Times New Roman"/>
          <w:color w:val="000000"/>
          <w:sz w:val="24"/>
          <w:szCs w:val="24"/>
        </w:rPr>
        <w:t>Независимо от выбора гражданина работодатели представляют в Пенсионный фонд сведения о трудовой деятельности работников в электронном виде. Эти сведения отражаются на индивидуальных лицевых счетах граждан, открытых в системе персонифицированного учёта ПФР.</w:t>
      </w:r>
    </w:p>
    <w:p w14:paraId="615189F3" w14:textId="77777777" w:rsidR="00BC795C" w:rsidRPr="00BC795C" w:rsidRDefault="00BC795C" w:rsidP="00BC795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95C">
        <w:rPr>
          <w:rFonts w:ascii="Times New Roman" w:hAnsi="Times New Roman" w:cs="Times New Roman"/>
          <w:color w:val="000000"/>
          <w:sz w:val="24"/>
          <w:szCs w:val="24"/>
        </w:rPr>
        <w:t>Ознакомиться с данными, зафиксированными в электронной трудовой книжке, граждане могут самостоятельно в Личном кабинете на сайте ПФР или на портале госуслуг.</w:t>
      </w:r>
    </w:p>
    <w:p w14:paraId="10261A21" w14:textId="77777777" w:rsidR="005C7E33" w:rsidRPr="00BC795C" w:rsidRDefault="00BC795C" w:rsidP="00BC795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C795C">
        <w:rPr>
          <w:rFonts w:ascii="Times New Roman" w:hAnsi="Times New Roman" w:cs="Times New Roman"/>
          <w:color w:val="000000"/>
          <w:sz w:val="24"/>
          <w:szCs w:val="24"/>
        </w:rPr>
        <w:t>Обращаем внимание, что переход к новому формату сведений о трудовой деятельности добровольный и осуществляется только с согласия гражданина. Единственным исключением станут те, кто впервые устроится на работу с 1 января 2021 года. У таких людей все сведения о периодах работы изначально будут вестись только в электронном виде без оформления бумажной трудовой книжки.</w:t>
      </w:r>
    </w:p>
    <w:p w14:paraId="20C51837" w14:textId="77777777" w:rsidR="00BC795C" w:rsidRPr="00BC795C" w:rsidRDefault="00BC795C" w:rsidP="00BC795C">
      <w:pPr>
        <w:rPr>
          <w:rFonts w:ascii="Times New Roman" w:hAnsi="Times New Roman" w:cs="Times New Roman"/>
          <w:sz w:val="24"/>
          <w:szCs w:val="24"/>
        </w:rPr>
      </w:pPr>
      <w:r w:rsidRPr="00BC795C">
        <w:rPr>
          <w:rFonts w:ascii="Times New Roman" w:hAnsi="Times New Roman" w:cs="Times New Roman"/>
          <w:color w:val="000000"/>
          <w:sz w:val="24"/>
          <w:szCs w:val="24"/>
        </w:rPr>
        <w:t>Заместитель начальника Управления   Ю.Ю.Дегтярева</w:t>
      </w:r>
    </w:p>
    <w:p w14:paraId="443EC09C" w14:textId="77777777" w:rsidR="00BC795C" w:rsidRPr="00BC795C" w:rsidRDefault="00BC795C" w:rsidP="00BC795C"/>
    <w:sectPr w:rsidR="00BC795C" w:rsidRPr="00BC795C" w:rsidSect="005C7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95C"/>
    <w:rsid w:val="005C7E33"/>
    <w:rsid w:val="00BC795C"/>
    <w:rsid w:val="00BF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BCAF5"/>
  <w15:docId w15:val="{D8A5EBCE-8F8F-4A73-9053-EA80D2C9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Юлиана Юрьевна</dc:creator>
  <cp:lastModifiedBy>Zverdvd.org</cp:lastModifiedBy>
  <cp:revision>2</cp:revision>
  <dcterms:created xsi:type="dcterms:W3CDTF">2020-10-28T11:31:00Z</dcterms:created>
  <dcterms:modified xsi:type="dcterms:W3CDTF">2020-10-28T11:31:00Z</dcterms:modified>
</cp:coreProperties>
</file>