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01F" w:rsidRDefault="0074601F">
      <w:pPr>
        <w:jc w:val="center"/>
      </w:pPr>
      <w:r>
        <w:rPr>
          <w:b/>
          <w:bCs/>
          <w:sz w:val="28"/>
          <w:szCs w:val="28"/>
        </w:rPr>
        <w:t>Пресс-релиз</w:t>
      </w:r>
    </w:p>
    <w:p w:rsidR="0074601F" w:rsidRDefault="0074601F">
      <w:pPr>
        <w:spacing w:after="240"/>
        <w:jc w:val="center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 xml:space="preserve"> сентября 2022</w:t>
      </w:r>
    </w:p>
    <w:p w:rsidR="0074601F" w:rsidRDefault="0074601F">
      <w:pPr>
        <w:pStyle w:val="Heading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 этот год более 6 тысяч жителей Санкт-Петербурга и Ленинградской области получили консультации через официальное сообщество Отделения ПФР в «ВКонтакте»</w:t>
      </w:r>
    </w:p>
    <w:p w:rsidR="0074601F" w:rsidRDefault="0074601F">
      <w:pPr>
        <w:jc w:val="center"/>
        <w:rPr>
          <w:b/>
          <w:bCs/>
          <w:sz w:val="28"/>
          <w:szCs w:val="28"/>
        </w:rPr>
      </w:pP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Отделение Пенсионного фонда по Санкт-Петербургу и Ленинградской области информирует граждан о своей деятельности и предоставляет консультации в двух социальных сетях – «ВКонтакте» и «Одноклассники». Из них наибольшей популярностью пользуется группа «ВКонтакте», где на сегодняшний день насчитывается более 16,5 тысяч участников.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Ежедневно специалисты Отделения публикуют на стене сообщества актуальный и полезный мультимедийный контент: инфографику, фото, видео; освещают деятельность Пенсионного фонда и, конечно же, отвечают на вопросы подписчиков, касающиеся пенсионного и социального законодательства.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С начала года в социальной сети «ВКонтакте» специалистам поступило более 6 тысяч обращений. Большая часть из них коснулась таких тем, как замена и восстановление СНИЛС, выплата ежемесячного пособия на детей от 8 о 17 лет с невысоким доходом и для беременных, вставших на учет в ранние сроки, а также распоряжение материнским капиталом на образование детей.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Публикуем ответы на самые популярные вопросы: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b/>
          <w:bCs/>
          <w:i/>
          <w:iCs/>
          <w:color w:val="212121"/>
        </w:rPr>
      </w:pPr>
      <w:r>
        <w:rPr>
          <w:b/>
          <w:bCs/>
          <w:i/>
          <w:iCs/>
          <w:color w:val="212121"/>
        </w:rPr>
        <w:t>Из-за чего может быть приостановлена выплата ежемесячного пособия по беременности?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того, чтобы получить выплату ежемесячного пособия беременным, вставшим на учет в ранние сроки, необходимо выполнить несколько условий:</w:t>
      </w:r>
    </w:p>
    <w:p w:rsidR="0074601F" w:rsidRDefault="0074601F">
      <w:pPr>
        <w:pStyle w:val="NormalWeb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</w:rPr>
      </w:pPr>
      <w:r>
        <w:rPr>
          <w:color w:val="212121"/>
        </w:rPr>
        <w:t>Встать на учёт в медицинской организаций до наступления 12 недели беременности;</w:t>
      </w:r>
    </w:p>
    <w:p w:rsidR="0074601F" w:rsidRDefault="0074601F">
      <w:pPr>
        <w:pStyle w:val="NormalWeb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</w:rPr>
      </w:pPr>
      <w:r>
        <w:rPr>
          <w:color w:val="212121"/>
        </w:rPr>
        <w:t>Подать заявление на получение пособия после 12 недели беременности;</w:t>
      </w:r>
    </w:p>
    <w:p w:rsidR="0074601F" w:rsidRDefault="0074601F">
      <w:pPr>
        <w:pStyle w:val="NormalWeb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  <w:sz w:val="32"/>
          <w:szCs w:val="32"/>
        </w:rPr>
      </w:pPr>
      <w:r>
        <w:rPr>
          <w:color w:val="212121"/>
        </w:rPr>
        <w:t xml:space="preserve">Своевременно посещать врача, наблюдающего течение беременности, в периоды </w:t>
      </w:r>
      <w:r>
        <w:rPr>
          <w:color w:val="000000"/>
          <w:shd w:val="clear" w:color="auto" w:fill="FFFFFF"/>
        </w:rPr>
        <w:t>10-14 недель, 18-22 недели, 30-32 недели.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В случае, если от медицинской организации не поступают сведения о посещении беременной, Пенсионный фонд вправе приостановить выплату пособия до тех пор, пока данные сведения не будут получены.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b/>
          <w:bCs/>
          <w:i/>
          <w:iCs/>
          <w:color w:val="212121"/>
        </w:rPr>
      </w:pPr>
      <w:r>
        <w:rPr>
          <w:b/>
          <w:bCs/>
          <w:i/>
          <w:iCs/>
          <w:color w:val="212121"/>
        </w:rPr>
        <w:t>Как я могу оплатить услуги детского сада средствами материнского капитала?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Распорядиться средствами материнского капитала на оплату услуг дошкольного образования можно сразу после рождения ребенка, дающего право на сертификат. При этом организация должна находиться на территории России и иметь лицензию на оказание образовательных услуг.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Заявление о распоряжении материнским капиталом на обучение ребенка можно подать несколькими способами: онлайн через личный кабинет на сайте ПФР или на портале «Госуслуги», а также лично в любой клиентской службе Пенсионного фонда России (по предварительной записи) или в МФЦ.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В случае удовлетворения заявления перечисление средств материнского (семейного) капитала осуществляется в течение 5 рабочих дней со дня принятия решения об удовлетворении заявления.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b/>
          <w:bCs/>
          <w:i/>
          <w:iCs/>
          <w:color w:val="212121"/>
        </w:rPr>
      </w:pPr>
      <w:r>
        <w:rPr>
          <w:b/>
          <w:bCs/>
          <w:i/>
          <w:iCs/>
          <w:color w:val="212121"/>
        </w:rPr>
        <w:t xml:space="preserve">Я потерял(-а) СНИЛС. Что нужно сделать, чтобы его восстановить? </w:t>
      </w:r>
    </w:p>
    <w:p w:rsidR="0074601F" w:rsidRDefault="0074601F">
      <w:pPr>
        <w:pStyle w:val="NormalWeb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  <w:shd w:val="clear" w:color="auto" w:fill="FFFFFF"/>
        </w:rPr>
        <w:t xml:space="preserve">СНИЛС предоставляется каждому гражданину единожды и навсегда закрепляется только за его индивидуальным лицевым счетом. А вот сам документ, содержащий СНИЛС, можно и потерять. Восстановить его так же просто. Достаточно обратиться с заявлением в отдел кадров (работающим гражданам), клиентскую службу Пенсионного фонда или МФЦ. </w:t>
      </w:r>
      <w:r>
        <w:rPr>
          <w:color w:val="212121"/>
        </w:rPr>
        <w:t>Выдача документа производится в режиме «реального времени».</w:t>
      </w:r>
    </w:p>
    <w:p w:rsidR="0074601F" w:rsidRDefault="0074601F">
      <w:pPr>
        <w:pStyle w:val="grey-block"/>
        <w:shd w:val="clear" w:color="auto" w:fill="FFFFFF"/>
        <w:spacing w:before="0" w:beforeAutospacing="0"/>
        <w:rPr>
          <w:b/>
          <w:bCs/>
          <w:i/>
          <w:iCs/>
          <w:color w:val="212121"/>
        </w:rPr>
      </w:pPr>
      <w:r>
        <w:rPr>
          <w:b/>
          <w:bCs/>
          <w:i/>
          <w:iCs/>
          <w:color w:val="212121"/>
        </w:rPr>
        <w:t>Я подал(-а) заявление на назначение ежемесячной выплаты на детей от 8 до 17 лет. Как узнать, одобрено оно или нет?</w:t>
      </w:r>
    </w:p>
    <w:p w:rsidR="0074601F" w:rsidRDefault="0074601F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В случае подачи заявления через Портал госуслуг уведомление о статусе его рассмотрения появится там же. </w:t>
      </w:r>
    </w:p>
    <w:p w:rsidR="0074601F" w:rsidRDefault="0074601F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 А вот если по выплате принят отказ, уведомление об этом направляется по почте с указанием причины отказа.</w:t>
      </w:r>
    </w:p>
    <w:p w:rsidR="0074601F" w:rsidRDefault="0074601F">
      <w:pPr>
        <w:pStyle w:val="NormalWeb"/>
        <w:shd w:val="clear" w:color="auto" w:fill="FFFFFF"/>
        <w:spacing w:before="0"/>
        <w:rPr>
          <w:color w:val="212121"/>
        </w:rPr>
      </w:pPr>
      <w:r>
        <w:rPr>
          <w:color w:val="212121"/>
        </w:rPr>
        <w:t xml:space="preserve">Напоминаем, в официальных группах Отделения Пенсионного фонда по Санкт-Петербургу и Ленинградской области даются консультации </w:t>
      </w:r>
      <w:r>
        <w:rPr>
          <w:b/>
          <w:bCs/>
          <w:color w:val="212121"/>
        </w:rPr>
        <w:t>только по общим вопросам</w:t>
      </w:r>
      <w:r>
        <w:rPr>
          <w:color w:val="212121"/>
        </w:rPr>
        <w:t>, не касающихся личных данных граждан или заявлений.</w:t>
      </w:r>
    </w:p>
    <w:sectPr w:rsidR="0074601F" w:rsidSect="008A0A4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1F" w:rsidRDefault="0074601F">
      <w:r>
        <w:separator/>
      </w:r>
    </w:p>
  </w:endnote>
  <w:endnote w:type="continuationSeparator" w:id="1">
    <w:p w:rsidR="0074601F" w:rsidRDefault="0074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1F" w:rsidRDefault="0074601F">
      <w:r>
        <w:separator/>
      </w:r>
    </w:p>
  </w:footnote>
  <w:footnote w:type="continuationSeparator" w:id="1">
    <w:p w:rsidR="0074601F" w:rsidRDefault="00746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1F" w:rsidRDefault="0074601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74601F" w:rsidRDefault="0074601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4601F" w:rsidRDefault="0074601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74601F" w:rsidRDefault="0074601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4B"/>
    <w:rsid w:val="000C7696"/>
    <w:rsid w:val="00122049"/>
    <w:rsid w:val="003262D9"/>
    <w:rsid w:val="00380B5C"/>
    <w:rsid w:val="00552F12"/>
    <w:rsid w:val="0074601F"/>
    <w:rsid w:val="008A0A4B"/>
    <w:rsid w:val="00AA1EA3"/>
    <w:rsid w:val="00C0047E"/>
    <w:rsid w:val="00C40FEC"/>
    <w:rsid w:val="00D046AF"/>
    <w:rsid w:val="00E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4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A4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0A4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0A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0A4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34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34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34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34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34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A0A4B"/>
  </w:style>
  <w:style w:type="character" w:customStyle="1" w:styleId="WW8Num1z1">
    <w:name w:val="WW8Num1z1"/>
    <w:uiPriority w:val="99"/>
    <w:rsid w:val="008A0A4B"/>
  </w:style>
  <w:style w:type="character" w:customStyle="1" w:styleId="WW8Num1z2">
    <w:name w:val="WW8Num1z2"/>
    <w:uiPriority w:val="99"/>
    <w:rsid w:val="008A0A4B"/>
  </w:style>
  <w:style w:type="character" w:customStyle="1" w:styleId="WW8Num1z3">
    <w:name w:val="WW8Num1z3"/>
    <w:uiPriority w:val="99"/>
    <w:rsid w:val="008A0A4B"/>
  </w:style>
  <w:style w:type="character" w:customStyle="1" w:styleId="WW8Num1z4">
    <w:name w:val="WW8Num1z4"/>
    <w:uiPriority w:val="99"/>
    <w:rsid w:val="008A0A4B"/>
  </w:style>
  <w:style w:type="character" w:customStyle="1" w:styleId="WW8Num1z5">
    <w:name w:val="WW8Num1z5"/>
    <w:uiPriority w:val="99"/>
    <w:rsid w:val="008A0A4B"/>
  </w:style>
  <w:style w:type="character" w:customStyle="1" w:styleId="WW8Num1z6">
    <w:name w:val="WW8Num1z6"/>
    <w:uiPriority w:val="99"/>
    <w:rsid w:val="008A0A4B"/>
  </w:style>
  <w:style w:type="character" w:customStyle="1" w:styleId="WW8Num1z7">
    <w:name w:val="WW8Num1z7"/>
    <w:uiPriority w:val="99"/>
    <w:rsid w:val="008A0A4B"/>
  </w:style>
  <w:style w:type="character" w:customStyle="1" w:styleId="WW8Num1z8">
    <w:name w:val="WW8Num1z8"/>
    <w:uiPriority w:val="99"/>
    <w:rsid w:val="008A0A4B"/>
  </w:style>
  <w:style w:type="character" w:customStyle="1" w:styleId="WW8Num2z0">
    <w:name w:val="WW8Num2z0"/>
    <w:uiPriority w:val="99"/>
    <w:rsid w:val="008A0A4B"/>
    <w:rPr>
      <w:rFonts w:ascii="Wingdings" w:hAnsi="Wingdings" w:cs="Wingdings"/>
    </w:rPr>
  </w:style>
  <w:style w:type="character" w:customStyle="1" w:styleId="WW8Num2z1">
    <w:name w:val="WW8Num2z1"/>
    <w:uiPriority w:val="99"/>
    <w:rsid w:val="008A0A4B"/>
    <w:rPr>
      <w:rFonts w:ascii="Courier New" w:hAnsi="Courier New" w:cs="Courier New"/>
    </w:rPr>
  </w:style>
  <w:style w:type="character" w:customStyle="1" w:styleId="WW8Num2z3">
    <w:name w:val="WW8Num2z3"/>
    <w:uiPriority w:val="99"/>
    <w:rsid w:val="008A0A4B"/>
    <w:rPr>
      <w:rFonts w:ascii="Symbol" w:hAnsi="Symbol" w:cs="Symbol"/>
    </w:rPr>
  </w:style>
  <w:style w:type="character" w:customStyle="1" w:styleId="WW8Num3z0">
    <w:name w:val="WW8Num3z0"/>
    <w:uiPriority w:val="99"/>
    <w:rsid w:val="008A0A4B"/>
    <w:rPr>
      <w:i/>
      <w:iCs/>
    </w:rPr>
  </w:style>
  <w:style w:type="character" w:customStyle="1" w:styleId="WW8Num3z1">
    <w:name w:val="WW8Num3z1"/>
    <w:uiPriority w:val="99"/>
    <w:rsid w:val="008A0A4B"/>
  </w:style>
  <w:style w:type="character" w:customStyle="1" w:styleId="WW8Num3z2">
    <w:name w:val="WW8Num3z2"/>
    <w:uiPriority w:val="99"/>
    <w:rsid w:val="008A0A4B"/>
  </w:style>
  <w:style w:type="character" w:customStyle="1" w:styleId="WW8Num3z3">
    <w:name w:val="WW8Num3z3"/>
    <w:uiPriority w:val="99"/>
    <w:rsid w:val="008A0A4B"/>
  </w:style>
  <w:style w:type="character" w:customStyle="1" w:styleId="WW8Num3z4">
    <w:name w:val="WW8Num3z4"/>
    <w:uiPriority w:val="99"/>
    <w:rsid w:val="008A0A4B"/>
  </w:style>
  <w:style w:type="character" w:customStyle="1" w:styleId="WW8Num3z5">
    <w:name w:val="WW8Num3z5"/>
    <w:uiPriority w:val="99"/>
    <w:rsid w:val="008A0A4B"/>
  </w:style>
  <w:style w:type="character" w:customStyle="1" w:styleId="WW8Num3z6">
    <w:name w:val="WW8Num3z6"/>
    <w:uiPriority w:val="99"/>
    <w:rsid w:val="008A0A4B"/>
  </w:style>
  <w:style w:type="character" w:customStyle="1" w:styleId="WW8Num3z7">
    <w:name w:val="WW8Num3z7"/>
    <w:uiPriority w:val="99"/>
    <w:rsid w:val="008A0A4B"/>
  </w:style>
  <w:style w:type="character" w:customStyle="1" w:styleId="WW8Num3z8">
    <w:name w:val="WW8Num3z8"/>
    <w:uiPriority w:val="99"/>
    <w:rsid w:val="008A0A4B"/>
  </w:style>
  <w:style w:type="character" w:customStyle="1" w:styleId="WW8Num4z0">
    <w:name w:val="WW8Num4z0"/>
    <w:uiPriority w:val="99"/>
    <w:rsid w:val="008A0A4B"/>
    <w:rPr>
      <w:rFonts w:ascii="Symbol" w:hAnsi="Symbol" w:cs="Symbol"/>
    </w:rPr>
  </w:style>
  <w:style w:type="character" w:customStyle="1" w:styleId="WW8Num4z1">
    <w:name w:val="WW8Num4z1"/>
    <w:uiPriority w:val="99"/>
    <w:rsid w:val="008A0A4B"/>
    <w:rPr>
      <w:rFonts w:ascii="Courier New" w:hAnsi="Courier New" w:cs="Courier New"/>
    </w:rPr>
  </w:style>
  <w:style w:type="character" w:customStyle="1" w:styleId="WW8Num4z2">
    <w:name w:val="WW8Num4z2"/>
    <w:uiPriority w:val="99"/>
    <w:rsid w:val="008A0A4B"/>
    <w:rPr>
      <w:rFonts w:ascii="Wingdings" w:hAnsi="Wingdings" w:cs="Wingdings"/>
    </w:rPr>
  </w:style>
  <w:style w:type="character" w:customStyle="1" w:styleId="WW8Num5z0">
    <w:name w:val="WW8Num5z0"/>
    <w:uiPriority w:val="99"/>
    <w:rsid w:val="008A0A4B"/>
    <w:rPr>
      <w:rFonts w:ascii="Wingdings" w:hAnsi="Wingdings" w:cs="Wingdings"/>
    </w:rPr>
  </w:style>
  <w:style w:type="character" w:customStyle="1" w:styleId="WW8Num5z1">
    <w:name w:val="WW8Num5z1"/>
    <w:uiPriority w:val="99"/>
    <w:rsid w:val="008A0A4B"/>
    <w:rPr>
      <w:rFonts w:ascii="Courier New" w:hAnsi="Courier New" w:cs="Courier New"/>
    </w:rPr>
  </w:style>
  <w:style w:type="character" w:customStyle="1" w:styleId="WW8Num5z3">
    <w:name w:val="WW8Num5z3"/>
    <w:uiPriority w:val="99"/>
    <w:rsid w:val="008A0A4B"/>
    <w:rPr>
      <w:rFonts w:ascii="Symbol" w:hAnsi="Symbol" w:cs="Symbol"/>
    </w:rPr>
  </w:style>
  <w:style w:type="character" w:customStyle="1" w:styleId="WW8Num6z0">
    <w:name w:val="WW8Num6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A0A4B"/>
    <w:rPr>
      <w:rFonts w:ascii="Symbol" w:hAnsi="Symbol" w:cs="Symbol"/>
    </w:rPr>
  </w:style>
  <w:style w:type="character" w:customStyle="1" w:styleId="WW8Num7z1">
    <w:name w:val="WW8Num7z1"/>
    <w:uiPriority w:val="99"/>
    <w:rsid w:val="008A0A4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A0A4B"/>
    <w:rPr>
      <w:rFonts w:ascii="Wingdings" w:hAnsi="Wingdings" w:cs="Wingdings"/>
    </w:rPr>
  </w:style>
  <w:style w:type="character" w:customStyle="1" w:styleId="WW8Num8z0">
    <w:name w:val="WW8Num8z0"/>
    <w:uiPriority w:val="99"/>
    <w:rsid w:val="008A0A4B"/>
    <w:rPr>
      <w:rFonts w:ascii="Wingdings" w:hAnsi="Wingdings" w:cs="Wingdings"/>
    </w:rPr>
  </w:style>
  <w:style w:type="character" w:customStyle="1" w:styleId="WW8Num8z1">
    <w:name w:val="WW8Num8z1"/>
    <w:uiPriority w:val="99"/>
    <w:rsid w:val="008A0A4B"/>
    <w:rPr>
      <w:rFonts w:ascii="Courier New" w:hAnsi="Courier New" w:cs="Courier New"/>
    </w:rPr>
  </w:style>
  <w:style w:type="character" w:customStyle="1" w:styleId="WW8Num8z3">
    <w:name w:val="WW8Num8z3"/>
    <w:uiPriority w:val="99"/>
    <w:rsid w:val="008A0A4B"/>
    <w:rPr>
      <w:rFonts w:ascii="Symbol" w:hAnsi="Symbol" w:cs="Symbol"/>
    </w:rPr>
  </w:style>
  <w:style w:type="character" w:customStyle="1" w:styleId="WW8Num9z0">
    <w:name w:val="WW8Num9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A0A4B"/>
    <w:rPr>
      <w:rFonts w:ascii="Symbol" w:hAnsi="Symbol" w:cs="Symbol"/>
    </w:rPr>
  </w:style>
  <w:style w:type="character" w:customStyle="1" w:styleId="WW8Num10z1">
    <w:name w:val="WW8Num10z1"/>
    <w:uiPriority w:val="99"/>
    <w:rsid w:val="008A0A4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A0A4B"/>
    <w:rPr>
      <w:rFonts w:ascii="Wingdings" w:hAnsi="Wingdings" w:cs="Wingdings"/>
    </w:rPr>
  </w:style>
  <w:style w:type="character" w:customStyle="1" w:styleId="WW8Num10z3">
    <w:name w:val="WW8Num10z3"/>
    <w:uiPriority w:val="99"/>
    <w:rsid w:val="008A0A4B"/>
    <w:rPr>
      <w:rFonts w:ascii="Symbol" w:hAnsi="Symbol" w:cs="Symbol"/>
    </w:rPr>
  </w:style>
  <w:style w:type="character" w:customStyle="1" w:styleId="WW8Num11z0">
    <w:name w:val="WW8Num11z0"/>
    <w:uiPriority w:val="99"/>
    <w:rsid w:val="008A0A4B"/>
    <w:rPr>
      <w:rFonts w:ascii="Wingdings" w:hAnsi="Wingdings" w:cs="Wingdings"/>
    </w:rPr>
  </w:style>
  <w:style w:type="character" w:customStyle="1" w:styleId="WW8Num11z1">
    <w:name w:val="WW8Num11z1"/>
    <w:uiPriority w:val="99"/>
    <w:rsid w:val="008A0A4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A0A4B"/>
    <w:rPr>
      <w:rFonts w:ascii="Symbol" w:hAnsi="Symbol" w:cs="Symbol"/>
    </w:rPr>
  </w:style>
  <w:style w:type="character" w:customStyle="1" w:styleId="WW8Num12z0">
    <w:name w:val="WW8Num12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A0A4B"/>
    <w:rPr>
      <w:rFonts w:ascii="Symbol" w:hAnsi="Symbol" w:cs="Symbol"/>
    </w:rPr>
  </w:style>
  <w:style w:type="character" w:customStyle="1" w:styleId="WW8Num13z1">
    <w:name w:val="WW8Num13z1"/>
    <w:uiPriority w:val="99"/>
    <w:rsid w:val="008A0A4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A0A4B"/>
    <w:rPr>
      <w:rFonts w:ascii="Wingdings" w:hAnsi="Wingdings" w:cs="Wingdings"/>
    </w:rPr>
  </w:style>
  <w:style w:type="character" w:customStyle="1" w:styleId="WW8Num14z0">
    <w:name w:val="WW8Num14z0"/>
    <w:uiPriority w:val="99"/>
    <w:rsid w:val="008A0A4B"/>
    <w:rPr>
      <w:rFonts w:ascii="Symbol" w:hAnsi="Symbol" w:cs="Symbol"/>
    </w:rPr>
  </w:style>
  <w:style w:type="character" w:customStyle="1" w:styleId="WW8Num14z1">
    <w:name w:val="WW8Num14z1"/>
    <w:uiPriority w:val="99"/>
    <w:rsid w:val="008A0A4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A0A4B"/>
    <w:rPr>
      <w:rFonts w:ascii="Wingdings" w:hAnsi="Wingdings" w:cs="Wingdings"/>
    </w:rPr>
  </w:style>
  <w:style w:type="character" w:customStyle="1" w:styleId="WW8Num15z0">
    <w:name w:val="WW8Num15z0"/>
    <w:uiPriority w:val="99"/>
    <w:rsid w:val="008A0A4B"/>
    <w:rPr>
      <w:rFonts w:ascii="Symbol" w:hAnsi="Symbol" w:cs="Symbol"/>
    </w:rPr>
  </w:style>
  <w:style w:type="character" w:customStyle="1" w:styleId="WW8Num15z1">
    <w:name w:val="WW8Num15z1"/>
    <w:uiPriority w:val="99"/>
    <w:rsid w:val="008A0A4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A0A4B"/>
    <w:rPr>
      <w:rFonts w:ascii="Wingdings" w:hAnsi="Wingdings" w:cs="Wingdings"/>
    </w:rPr>
  </w:style>
  <w:style w:type="character" w:customStyle="1" w:styleId="WW8Num16z0">
    <w:name w:val="WW8Num16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A0A4B"/>
    <w:rPr>
      <w:rFonts w:ascii="Symbol" w:hAnsi="Symbol" w:cs="Symbol"/>
    </w:rPr>
  </w:style>
  <w:style w:type="character" w:customStyle="1" w:styleId="WW8Num17z1">
    <w:name w:val="WW8Num17z1"/>
    <w:uiPriority w:val="99"/>
    <w:rsid w:val="008A0A4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A0A4B"/>
    <w:rPr>
      <w:rFonts w:ascii="Wingdings" w:hAnsi="Wingdings" w:cs="Wingdings"/>
    </w:rPr>
  </w:style>
  <w:style w:type="character" w:customStyle="1" w:styleId="WW8Num18z0">
    <w:name w:val="WW8Num18z0"/>
    <w:uiPriority w:val="99"/>
    <w:rsid w:val="008A0A4B"/>
  </w:style>
  <w:style w:type="character" w:customStyle="1" w:styleId="WW8Num18z1">
    <w:name w:val="WW8Num18z1"/>
    <w:uiPriority w:val="99"/>
    <w:rsid w:val="008A0A4B"/>
  </w:style>
  <w:style w:type="character" w:customStyle="1" w:styleId="WW8Num18z2">
    <w:name w:val="WW8Num18z2"/>
    <w:uiPriority w:val="99"/>
    <w:rsid w:val="008A0A4B"/>
  </w:style>
  <w:style w:type="character" w:customStyle="1" w:styleId="WW8Num18z3">
    <w:name w:val="WW8Num18z3"/>
    <w:uiPriority w:val="99"/>
    <w:rsid w:val="008A0A4B"/>
  </w:style>
  <w:style w:type="character" w:customStyle="1" w:styleId="WW8Num18z4">
    <w:name w:val="WW8Num18z4"/>
    <w:uiPriority w:val="99"/>
    <w:rsid w:val="008A0A4B"/>
  </w:style>
  <w:style w:type="character" w:customStyle="1" w:styleId="WW8Num18z5">
    <w:name w:val="WW8Num18z5"/>
    <w:uiPriority w:val="99"/>
    <w:rsid w:val="008A0A4B"/>
  </w:style>
  <w:style w:type="character" w:customStyle="1" w:styleId="WW8Num18z6">
    <w:name w:val="WW8Num18z6"/>
    <w:uiPriority w:val="99"/>
    <w:rsid w:val="008A0A4B"/>
  </w:style>
  <w:style w:type="character" w:customStyle="1" w:styleId="WW8Num18z7">
    <w:name w:val="WW8Num18z7"/>
    <w:uiPriority w:val="99"/>
    <w:rsid w:val="008A0A4B"/>
  </w:style>
  <w:style w:type="character" w:customStyle="1" w:styleId="WW8Num18z8">
    <w:name w:val="WW8Num18z8"/>
    <w:uiPriority w:val="99"/>
    <w:rsid w:val="008A0A4B"/>
  </w:style>
  <w:style w:type="character" w:customStyle="1" w:styleId="WW8Num19z0">
    <w:name w:val="WW8Num19z0"/>
    <w:uiPriority w:val="99"/>
    <w:rsid w:val="008A0A4B"/>
    <w:rPr>
      <w:rFonts w:eastAsia="Times New Roman"/>
    </w:rPr>
  </w:style>
  <w:style w:type="character" w:customStyle="1" w:styleId="WW8Num19z1">
    <w:name w:val="WW8Num19z1"/>
    <w:uiPriority w:val="99"/>
    <w:rsid w:val="008A0A4B"/>
  </w:style>
  <w:style w:type="character" w:customStyle="1" w:styleId="WW8Num19z2">
    <w:name w:val="WW8Num19z2"/>
    <w:uiPriority w:val="99"/>
    <w:rsid w:val="008A0A4B"/>
  </w:style>
  <w:style w:type="character" w:customStyle="1" w:styleId="WW8Num19z3">
    <w:name w:val="WW8Num19z3"/>
    <w:uiPriority w:val="99"/>
    <w:rsid w:val="008A0A4B"/>
  </w:style>
  <w:style w:type="character" w:customStyle="1" w:styleId="WW8Num19z4">
    <w:name w:val="WW8Num19z4"/>
    <w:uiPriority w:val="99"/>
    <w:rsid w:val="008A0A4B"/>
  </w:style>
  <w:style w:type="character" w:customStyle="1" w:styleId="WW8Num19z5">
    <w:name w:val="WW8Num19z5"/>
    <w:uiPriority w:val="99"/>
    <w:rsid w:val="008A0A4B"/>
  </w:style>
  <w:style w:type="character" w:customStyle="1" w:styleId="WW8Num19z6">
    <w:name w:val="WW8Num19z6"/>
    <w:uiPriority w:val="99"/>
    <w:rsid w:val="008A0A4B"/>
  </w:style>
  <w:style w:type="character" w:customStyle="1" w:styleId="WW8Num19z7">
    <w:name w:val="WW8Num19z7"/>
    <w:uiPriority w:val="99"/>
    <w:rsid w:val="008A0A4B"/>
  </w:style>
  <w:style w:type="character" w:customStyle="1" w:styleId="WW8Num19z8">
    <w:name w:val="WW8Num19z8"/>
    <w:uiPriority w:val="99"/>
    <w:rsid w:val="008A0A4B"/>
  </w:style>
  <w:style w:type="character" w:customStyle="1" w:styleId="WW8Num20z0">
    <w:name w:val="WW8Num20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A0A4B"/>
  </w:style>
  <w:style w:type="character" w:customStyle="1" w:styleId="Absatz-Standardschriftart">
    <w:name w:val="Absatz-Standardschriftart"/>
    <w:uiPriority w:val="99"/>
    <w:rsid w:val="008A0A4B"/>
  </w:style>
  <w:style w:type="character" w:customStyle="1" w:styleId="WW-Absatz-Standardschriftart">
    <w:name w:val="WW-Absatz-Standardschriftart"/>
    <w:uiPriority w:val="99"/>
    <w:rsid w:val="008A0A4B"/>
  </w:style>
  <w:style w:type="character" w:customStyle="1" w:styleId="WW-Absatz-Standardschriftart1">
    <w:name w:val="WW-Absatz-Standardschriftart1"/>
    <w:uiPriority w:val="99"/>
    <w:rsid w:val="008A0A4B"/>
  </w:style>
  <w:style w:type="character" w:customStyle="1" w:styleId="WW-Absatz-Standardschriftart11">
    <w:name w:val="WW-Absatz-Standardschriftart11"/>
    <w:uiPriority w:val="99"/>
    <w:rsid w:val="008A0A4B"/>
  </w:style>
  <w:style w:type="character" w:customStyle="1" w:styleId="WW-Absatz-Standardschriftart111">
    <w:name w:val="WW-Absatz-Standardschriftart111"/>
    <w:uiPriority w:val="99"/>
    <w:rsid w:val="008A0A4B"/>
  </w:style>
  <w:style w:type="character" w:customStyle="1" w:styleId="WW-Absatz-Standardschriftart1111">
    <w:name w:val="WW-Absatz-Standardschriftart1111"/>
    <w:uiPriority w:val="99"/>
    <w:rsid w:val="008A0A4B"/>
  </w:style>
  <w:style w:type="character" w:customStyle="1" w:styleId="WW-Absatz-Standardschriftart11111">
    <w:name w:val="WW-Absatz-Standardschriftart11111"/>
    <w:uiPriority w:val="99"/>
    <w:rsid w:val="008A0A4B"/>
  </w:style>
  <w:style w:type="character" w:customStyle="1" w:styleId="WW8Num2z2">
    <w:name w:val="WW8Num2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A0A4B"/>
    <w:rPr>
      <w:rFonts w:ascii="Wingdings" w:hAnsi="Wingdings" w:cs="Wingdings"/>
    </w:rPr>
  </w:style>
  <w:style w:type="character" w:customStyle="1" w:styleId="WW8Num11z2">
    <w:name w:val="WW8Num11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A0A4B"/>
    <w:rPr>
      <w:rFonts w:ascii="Symbol" w:hAnsi="Symbol" w:cs="Symbol"/>
    </w:rPr>
  </w:style>
  <w:style w:type="character" w:customStyle="1" w:styleId="WW8Num25z1">
    <w:name w:val="WW8Num25z1"/>
    <w:uiPriority w:val="99"/>
    <w:rsid w:val="008A0A4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A0A4B"/>
    <w:rPr>
      <w:rFonts w:ascii="Wingdings" w:hAnsi="Wingdings" w:cs="Wingdings"/>
    </w:rPr>
  </w:style>
  <w:style w:type="character" w:customStyle="1" w:styleId="WW8Num26z0">
    <w:name w:val="WW8Num26z0"/>
    <w:uiPriority w:val="99"/>
    <w:rsid w:val="008A0A4B"/>
    <w:rPr>
      <w:rFonts w:ascii="Symbol" w:hAnsi="Symbol" w:cs="Symbol"/>
    </w:rPr>
  </w:style>
  <w:style w:type="character" w:customStyle="1" w:styleId="WW8Num26z1">
    <w:name w:val="WW8Num26z1"/>
    <w:uiPriority w:val="99"/>
    <w:rsid w:val="008A0A4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A0A4B"/>
    <w:rPr>
      <w:rFonts w:ascii="Wingdings" w:hAnsi="Wingdings" w:cs="Wingdings"/>
    </w:rPr>
  </w:style>
  <w:style w:type="character" w:customStyle="1" w:styleId="WW8Num27z0">
    <w:name w:val="WW8Num27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A0A4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A0A4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A0A4B"/>
    <w:rPr>
      <w:rFonts w:ascii="Wingdings" w:hAnsi="Wingdings" w:cs="Wingdings"/>
    </w:rPr>
  </w:style>
  <w:style w:type="character" w:customStyle="1" w:styleId="WW8Num29z3">
    <w:name w:val="WW8Num29z3"/>
    <w:uiPriority w:val="99"/>
    <w:rsid w:val="008A0A4B"/>
    <w:rPr>
      <w:rFonts w:ascii="Symbol" w:hAnsi="Symbol" w:cs="Symbol"/>
    </w:rPr>
  </w:style>
  <w:style w:type="character" w:customStyle="1" w:styleId="WW8Num30z0">
    <w:name w:val="WW8Num30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A0A4B"/>
  </w:style>
  <w:style w:type="character" w:styleId="PageNumber">
    <w:name w:val="page number"/>
    <w:basedOn w:val="1"/>
    <w:uiPriority w:val="99"/>
    <w:rsid w:val="008A0A4B"/>
  </w:style>
  <w:style w:type="character" w:styleId="Strong">
    <w:name w:val="Strong"/>
    <w:basedOn w:val="DefaultParagraphFont"/>
    <w:uiPriority w:val="99"/>
    <w:qFormat/>
    <w:rsid w:val="008A0A4B"/>
    <w:rPr>
      <w:b/>
      <w:bCs/>
    </w:rPr>
  </w:style>
  <w:style w:type="character" w:styleId="Hyperlink">
    <w:name w:val="Hyperlink"/>
    <w:basedOn w:val="DefaultParagraphFont"/>
    <w:uiPriority w:val="99"/>
    <w:rsid w:val="008A0A4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A0A4B"/>
    <w:rPr>
      <w:i/>
      <w:iCs/>
    </w:rPr>
  </w:style>
  <w:style w:type="character" w:customStyle="1" w:styleId="apple-style-span">
    <w:name w:val="apple-style-span"/>
    <w:basedOn w:val="1"/>
    <w:uiPriority w:val="99"/>
    <w:rsid w:val="008A0A4B"/>
  </w:style>
  <w:style w:type="character" w:customStyle="1" w:styleId="apple-converted-space">
    <w:name w:val="apple-converted-space"/>
    <w:basedOn w:val="1"/>
    <w:uiPriority w:val="99"/>
    <w:rsid w:val="008A0A4B"/>
  </w:style>
  <w:style w:type="character" w:customStyle="1" w:styleId="a">
    <w:name w:val="Верхний колонтитул Знак"/>
    <w:basedOn w:val="1"/>
    <w:uiPriority w:val="99"/>
    <w:rsid w:val="008A0A4B"/>
  </w:style>
  <w:style w:type="character" w:customStyle="1" w:styleId="4">
    <w:name w:val="Заголовок 4 Знак"/>
    <w:uiPriority w:val="99"/>
    <w:rsid w:val="008A0A4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A0A4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A0A4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A0A4B"/>
    <w:rPr>
      <w:lang w:eastAsia="zh-CN"/>
    </w:rPr>
  </w:style>
  <w:style w:type="character" w:customStyle="1" w:styleId="a3">
    <w:name w:val="Символ сноски"/>
    <w:uiPriority w:val="99"/>
    <w:rsid w:val="008A0A4B"/>
    <w:rPr>
      <w:vertAlign w:val="superscript"/>
    </w:rPr>
  </w:style>
  <w:style w:type="character" w:customStyle="1" w:styleId="a4">
    <w:name w:val="Текст концевой сноски Знак"/>
    <w:uiPriority w:val="99"/>
    <w:rsid w:val="008A0A4B"/>
    <w:rPr>
      <w:lang w:eastAsia="zh-CN"/>
    </w:rPr>
  </w:style>
  <w:style w:type="character" w:customStyle="1" w:styleId="a5">
    <w:name w:val="Символ концевой сноски"/>
    <w:uiPriority w:val="99"/>
    <w:rsid w:val="008A0A4B"/>
    <w:rPr>
      <w:vertAlign w:val="superscript"/>
    </w:rPr>
  </w:style>
  <w:style w:type="character" w:customStyle="1" w:styleId="3">
    <w:name w:val="Заголовок 3 Знак"/>
    <w:uiPriority w:val="99"/>
    <w:rsid w:val="008A0A4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A0A4B"/>
  </w:style>
  <w:style w:type="character" w:customStyle="1" w:styleId="10">
    <w:name w:val="Заголовок 1 Знак"/>
    <w:uiPriority w:val="99"/>
    <w:rsid w:val="008A0A4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A0A4B"/>
  </w:style>
  <w:style w:type="character" w:customStyle="1" w:styleId="text-uppercase">
    <w:name w:val="text-uppercase"/>
    <w:basedOn w:val="2"/>
    <w:uiPriority w:val="99"/>
    <w:rsid w:val="008A0A4B"/>
  </w:style>
  <w:style w:type="character" w:styleId="FollowedHyperlink">
    <w:name w:val="FollowedHyperlink"/>
    <w:basedOn w:val="DefaultParagraphFont"/>
    <w:uiPriority w:val="99"/>
    <w:rsid w:val="008A0A4B"/>
    <w:rPr>
      <w:color w:val="800080"/>
      <w:u w:val="single"/>
    </w:rPr>
  </w:style>
  <w:style w:type="character" w:customStyle="1" w:styleId="5">
    <w:name w:val="Заголовок 5 Знак"/>
    <w:uiPriority w:val="99"/>
    <w:rsid w:val="008A0A4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8A0A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0A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34B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A0A4B"/>
  </w:style>
  <w:style w:type="paragraph" w:styleId="Caption">
    <w:name w:val="caption"/>
    <w:basedOn w:val="Normal"/>
    <w:uiPriority w:val="99"/>
    <w:qFormat/>
    <w:rsid w:val="008A0A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A0A4B"/>
    <w:pPr>
      <w:suppressLineNumbers/>
    </w:pPr>
  </w:style>
  <w:style w:type="paragraph" w:customStyle="1" w:styleId="11">
    <w:name w:val="Название объекта1"/>
    <w:basedOn w:val="Normal"/>
    <w:uiPriority w:val="99"/>
    <w:rsid w:val="008A0A4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A0A4B"/>
    <w:pPr>
      <w:suppressLineNumbers/>
    </w:pPr>
  </w:style>
  <w:style w:type="paragraph" w:styleId="Header">
    <w:name w:val="header"/>
    <w:basedOn w:val="Normal"/>
    <w:link w:val="HeaderChar"/>
    <w:uiPriority w:val="99"/>
    <w:rsid w:val="008A0A4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234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A0A4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234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A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4B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A0A4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8A0A4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A0A4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8A0A4B"/>
  </w:style>
  <w:style w:type="paragraph" w:customStyle="1" w:styleId="a8">
    <w:name w:val="Содержимое таблицы"/>
    <w:basedOn w:val="Normal"/>
    <w:uiPriority w:val="99"/>
    <w:rsid w:val="008A0A4B"/>
    <w:pPr>
      <w:suppressLineNumbers/>
    </w:pPr>
  </w:style>
  <w:style w:type="paragraph" w:customStyle="1" w:styleId="a9">
    <w:name w:val="Заголовок таблицы"/>
    <w:basedOn w:val="a8"/>
    <w:uiPriority w:val="99"/>
    <w:rsid w:val="008A0A4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A0A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34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A0A4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A0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34B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A0A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34B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A0A4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8A0A4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A0A4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8A0A4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8A0A4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8A0A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A1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34B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2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23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92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2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92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91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1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2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92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91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2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91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91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92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91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1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92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574</Words>
  <Characters>3277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2022-09-14T12:50:00Z</cp:lastPrinted>
  <dcterms:created xsi:type="dcterms:W3CDTF">2022-09-21T05:29:00Z</dcterms:created>
  <dcterms:modified xsi:type="dcterms:W3CDTF">2022-09-21T05:29:00Z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