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1" w:rsidRPr="001A1DFB" w:rsidRDefault="008540F1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1A1DFB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60C5" w:rsidRPr="003960C5" w:rsidRDefault="003960C5" w:rsidP="003960C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960C5">
        <w:rPr>
          <w:rFonts w:ascii="Times New Roman" w:hAnsi="Times New Roman" w:cs="Times New Roman"/>
          <w:color w:val="auto"/>
        </w:rPr>
        <w:t xml:space="preserve">С 1 сентября 2023 года наркологические пациенты по окончании </w:t>
      </w:r>
      <w:proofErr w:type="spellStart"/>
      <w:r w:rsidRPr="003960C5">
        <w:rPr>
          <w:rFonts w:ascii="Times New Roman" w:hAnsi="Times New Roman" w:cs="Times New Roman"/>
          <w:color w:val="auto"/>
        </w:rPr>
        <w:t>медреабилитации</w:t>
      </w:r>
      <w:proofErr w:type="spellEnd"/>
      <w:r w:rsidRPr="003960C5">
        <w:rPr>
          <w:rFonts w:ascii="Times New Roman" w:hAnsi="Times New Roman" w:cs="Times New Roman"/>
          <w:color w:val="auto"/>
        </w:rPr>
        <w:t xml:space="preserve"> будут проходить социальную реабилитацию</w:t>
      </w:r>
    </w:p>
    <w:p w:rsidR="001A1DFB" w:rsidRPr="00AB1356" w:rsidRDefault="001A1DFB" w:rsidP="003960C5">
      <w:pPr>
        <w:tabs>
          <w:tab w:val="left" w:pos="5264"/>
        </w:tabs>
        <w:spacing w:after="0" w:line="240" w:lineRule="exact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 xml:space="preserve">Федеральным законом от 05.12.2022 № 504-ФЗ </w:t>
      </w:r>
      <w:hyperlink r:id="rId7" w:history="1">
        <w:r w:rsidRPr="003960C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 статью 54 Федерального закона «О наркотических средствах и психотропных веществах»</w:t>
        </w:r>
      </w:hyperlink>
      <w:r w:rsidRPr="003960C5">
        <w:rPr>
          <w:sz w:val="28"/>
          <w:szCs w:val="28"/>
        </w:rPr>
        <w:t xml:space="preserve"> внесены изменения, предусматривающие систему социальной реабилитации </w:t>
      </w:r>
      <w:proofErr w:type="spellStart"/>
      <w:r w:rsidRPr="003960C5">
        <w:rPr>
          <w:sz w:val="28"/>
          <w:szCs w:val="28"/>
        </w:rPr>
        <w:t>наркопациентов</w:t>
      </w:r>
      <w:proofErr w:type="spellEnd"/>
      <w:r w:rsidRPr="003960C5">
        <w:rPr>
          <w:sz w:val="28"/>
          <w:szCs w:val="28"/>
        </w:rPr>
        <w:t xml:space="preserve"> после получения ими </w:t>
      </w:r>
      <w:hyperlink r:id="rId8" w:anchor="p_391409" w:history="1">
        <w:r w:rsidRPr="003960C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наркологической помощи</w:t>
        </w:r>
      </w:hyperlink>
      <w:r w:rsidRPr="003960C5">
        <w:rPr>
          <w:sz w:val="28"/>
          <w:szCs w:val="28"/>
        </w:rPr>
        <w:t> (то есть лече</w:t>
      </w:r>
      <w:r w:rsidR="000616F2">
        <w:rPr>
          <w:sz w:val="28"/>
          <w:szCs w:val="28"/>
        </w:rPr>
        <w:t>ния и медицинской реабилитации).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60C5">
        <w:rPr>
          <w:sz w:val="28"/>
          <w:szCs w:val="28"/>
        </w:rPr>
        <w:t>Такая</w:t>
      </w:r>
      <w:proofErr w:type="gramEnd"/>
      <w:r w:rsidRPr="003960C5">
        <w:rPr>
          <w:sz w:val="28"/>
          <w:szCs w:val="28"/>
        </w:rPr>
        <w:t xml:space="preserve"> </w:t>
      </w:r>
      <w:proofErr w:type="spellStart"/>
      <w:r w:rsidRPr="003960C5">
        <w:rPr>
          <w:sz w:val="28"/>
          <w:szCs w:val="28"/>
        </w:rPr>
        <w:t>соцреабилитация</w:t>
      </w:r>
      <w:proofErr w:type="spellEnd"/>
      <w:r w:rsidRPr="003960C5">
        <w:rPr>
          <w:sz w:val="28"/>
          <w:szCs w:val="28"/>
        </w:rPr>
        <w:t xml:space="preserve"> включает в себя: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социально-психологических услуг (коррекция психологического состояния больных наркоманией, в том числе анонимно с использованием телефона доверия);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социально-педагогических услуг (развитие личности больных наркоманией, формирование у них позитивных интересов, организацию их досуга, оказание помощи семье в воспитании детей);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социально-трудовых услуг (помощь в трудоустройстве больных и т.п.);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предоставление социально-правовых услуг (бесплатная юридическая помощь, помощь в восстановлении и оформлении утраченных документов);</w:t>
      </w:r>
    </w:p>
    <w:p w:rsidR="003960C5" w:rsidRP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- оказание государственной социальной помощи больным наркоманией на основании социального контракта.</w:t>
      </w:r>
    </w:p>
    <w:p w:rsidR="003960C5" w:rsidRDefault="003960C5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0C5">
        <w:rPr>
          <w:sz w:val="28"/>
          <w:szCs w:val="28"/>
        </w:rPr>
        <w:t>Порядок прохождения больными наркоманией медицинской и социальной реабилитации будет утвержден совместно Минздравом и Минтрудом России.</w:t>
      </w:r>
    </w:p>
    <w:p w:rsidR="004301D9" w:rsidRDefault="004301D9" w:rsidP="003960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1D9" w:rsidRDefault="004301D9" w:rsidP="004301D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4301D9" w:rsidRDefault="004301D9" w:rsidP="004301D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Ю.А.Иванова</w:t>
      </w:r>
      <w:proofErr w:type="spellEnd"/>
    </w:p>
    <w:p w:rsidR="00845BEC" w:rsidRDefault="00845BEC" w:rsidP="00845BEC"/>
    <w:sectPr w:rsidR="00845BEC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006DA"/>
    <w:rsid w:val="00121E42"/>
    <w:rsid w:val="00122332"/>
    <w:rsid w:val="001403C1"/>
    <w:rsid w:val="001532BE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301D9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A36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07402/ff9fa08d419e8a3992b637ce02f95752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4058743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67A3-EEBB-4341-9A61-50B21318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Эдуард</cp:lastModifiedBy>
  <cp:revision>51</cp:revision>
  <cp:lastPrinted>2022-12-22T06:56:00Z</cp:lastPrinted>
  <dcterms:created xsi:type="dcterms:W3CDTF">2021-12-15T07:37:00Z</dcterms:created>
  <dcterms:modified xsi:type="dcterms:W3CDTF">2022-12-27T13:04:00Z</dcterms:modified>
</cp:coreProperties>
</file>