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F032" w14:textId="153E20E2" w:rsidR="00BA2EAB" w:rsidRDefault="00BA2EAB"/>
    <w:p w14:paraId="0B8027EA" w14:textId="3DA3E1A9" w:rsidR="00D53EF9" w:rsidRPr="00D53EF9" w:rsidRDefault="00D53EF9" w:rsidP="00D53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EF9">
        <w:rPr>
          <w:rFonts w:ascii="Times New Roman" w:hAnsi="Times New Roman" w:cs="Times New Roman"/>
          <w:b/>
          <w:sz w:val="32"/>
          <w:szCs w:val="32"/>
        </w:rPr>
        <w:t>О возможности получения массовых социально значимых услуг в эле</w:t>
      </w:r>
      <w:bookmarkStart w:id="0" w:name="_GoBack"/>
      <w:bookmarkEnd w:id="0"/>
      <w:r w:rsidRPr="00D53EF9">
        <w:rPr>
          <w:rFonts w:ascii="Times New Roman" w:hAnsi="Times New Roman" w:cs="Times New Roman"/>
          <w:b/>
          <w:sz w:val="32"/>
          <w:szCs w:val="32"/>
        </w:rPr>
        <w:t>ктронном виде на ЕПГУ</w:t>
      </w:r>
    </w:p>
    <w:p w14:paraId="5206622E" w14:textId="59F16955" w:rsidR="00D53EF9" w:rsidRDefault="00D53EF9"/>
    <w:p w14:paraId="757F3D6C" w14:textId="77777777" w:rsidR="00D53EF9" w:rsidRDefault="00D53EF9" w:rsidP="00D53EF9">
      <w:pPr>
        <w:pStyle w:val="a3"/>
        <w:jc w:val="both"/>
      </w:pPr>
      <w:r>
        <w:t>В рамках реализации национальной программы «Цифровая экономика Российской Федерации»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услуг.</w:t>
      </w:r>
    </w:p>
    <w:p w14:paraId="2D6457B0" w14:textId="77777777" w:rsidR="00D53EF9" w:rsidRDefault="00D53EF9" w:rsidP="00D53EF9">
      <w:pPr>
        <w:pStyle w:val="a3"/>
        <w:jc w:val="both"/>
      </w:pPr>
      <w:r>
        <w:t>   Преимущества получения МСЗУ в электронном виде посредством Портала заключаются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исполнение, в упрощении процедур получения МСЗУ. Формы электронных заявлений на Портале максимально упрощены и понятны заявителям, в 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 Воспользоваться услугами можно в течение 24 часов в сутки и семь дней в неделю.</w:t>
      </w:r>
      <w:r>
        <w:br/>
        <w:t>   Процедура регистрации на портале госуслуг довольно проста. На нем представлены удобные формы интерактивных заявлений, а также сокращенные сроки оказания услуг.</w:t>
      </w:r>
      <w:r>
        <w:br/>
        <w:t xml:space="preserve">Самыми востребованными муниципальными услугами являются земельные вопросы, образование, здравоохранение, ЖКХ, социальные льготы и </w:t>
      </w:r>
      <w:proofErr w:type="gramStart"/>
      <w:r>
        <w:t>выплаты</w:t>
      </w:r>
      <w:proofErr w:type="gramEnd"/>
      <w:r>
        <w:t xml:space="preserve"> и другие актуальные наиболее часто задаваемые вопросы гражданами. Обращаем внимание, что для получения полного доступа ко всем возможностям портала госуслуг достаточно один раз пройти процедуру регистрации и подтверждения личности в одном из центров обслуживания. При себе необходимо иметь документ, удостоверяющий личность (паспорт) и страховое свидетельство обязательного пенсионного страхования (СНИЛС). </w:t>
      </w:r>
      <w:r>
        <w:br/>
        <w:t xml:space="preserve">   Во-первых, электронные услуги — это повышение доступности государственных и муниципальных услуг. Если раньше можно было получить услугу, только лишь придя в кабинет, ожидая очереди и теряя время, то в настоящее время значительный перечень услуг доступен без личного </w:t>
      </w:r>
      <w:proofErr w:type="spellStart"/>
      <w:r>
        <w:t>посещения.То</w:t>
      </w:r>
      <w:proofErr w:type="spellEnd"/>
      <w:r>
        <w:t xml:space="preserve"> есть заявление на получение той или иной услуги не нужно относить в кабинет служащего, он его получит через специальную компьютерную программу. А результат предоставления некоторых услуг можно также получить в электронном виде. </w:t>
      </w:r>
      <w:r>
        <w:br/>
        <w:t>Для доступа к электронным услугам созданы специальные федеральные, региональные и муниципальные сайты (порталы) государственных и муниципальных услуг. Зайти на них могут все желающие, подключенные к сети Интернет.</w:t>
      </w:r>
      <w:r>
        <w:br/>
        <w:t>   Интерфейс порталов разработан с целью максимального удобства и простоты выполнения запроса на получение услуги для обычного человека. Федеральный портал госуслуг доступен по адресу: www.gosuslugi.ru.</w:t>
      </w:r>
    </w:p>
    <w:p w14:paraId="7D84D3B9" w14:textId="77777777" w:rsidR="00D53EF9" w:rsidRDefault="00D53EF9" w:rsidP="00D53EF9">
      <w:pPr>
        <w:pStyle w:val="a3"/>
        <w:jc w:val="both"/>
      </w:pPr>
      <w:r>
        <w:t>   Электронные услуги – это возможность получения государственных и муниципальных услуг из любой точки местонахождения, в удобное время посредством сети Интернет;</w:t>
      </w:r>
    </w:p>
    <w:p w14:paraId="6BBB69C6" w14:textId="77777777" w:rsidR="00D53EF9" w:rsidRDefault="00D53EF9" w:rsidP="00D53EF9">
      <w:pPr>
        <w:pStyle w:val="a3"/>
        <w:jc w:val="both"/>
      </w:pPr>
      <w:r>
        <w:t>- 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14:paraId="0FD5BDA7" w14:textId="77777777" w:rsidR="00D53EF9" w:rsidRDefault="00D53EF9" w:rsidP="00D53EF9">
      <w:pPr>
        <w:pStyle w:val="a3"/>
        <w:jc w:val="both"/>
      </w:pPr>
      <w:r>
        <w:lastRenderedPageBreak/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14:paraId="15D978BA" w14:textId="77777777" w:rsidR="00D53EF9" w:rsidRDefault="00D53EF9" w:rsidP="00D53EF9">
      <w:pPr>
        <w:pStyle w:val="a3"/>
        <w:jc w:val="both"/>
      </w:pPr>
      <w:r>
        <w:t>- сокращение количества предоставляемых документов (нет необходимости предоставлять документы, находящиеся в распоряжении органов власти);</w:t>
      </w:r>
    </w:p>
    <w:p w14:paraId="52F92EDE" w14:textId="77777777" w:rsidR="00D53EF9" w:rsidRDefault="00D53EF9" w:rsidP="00D53EF9">
      <w:pPr>
        <w:pStyle w:val="a3"/>
        <w:jc w:val="both"/>
      </w:pPr>
      <w:r>
        <w:t>- ликвидация бюрократических проволочек вследствие внедрения электронного документооборота;</w:t>
      </w:r>
    </w:p>
    <w:p w14:paraId="3C87D670" w14:textId="77777777" w:rsidR="00D53EF9" w:rsidRDefault="00D53EF9" w:rsidP="00D53EF9">
      <w:pPr>
        <w:pStyle w:val="a3"/>
        <w:jc w:val="both"/>
      </w:pPr>
      <w:r>
        <w:t>- снижение коррупционных рисков, возникающих при личном общении с чиновниками (нет необходимости личного обращения в орган власти, граждане имеют возможность самостоятельно подготовить пакет необходимых документов и взаимодействуют с органом власти через «Личный кабинет» на портале госуслуг);</w:t>
      </w:r>
    </w:p>
    <w:p w14:paraId="423A4DB8" w14:textId="77777777" w:rsidR="00D53EF9" w:rsidRDefault="00D53EF9" w:rsidP="00D53EF9">
      <w:pPr>
        <w:pStyle w:val="a3"/>
        <w:jc w:val="both"/>
      </w:pPr>
      <w:r>
        <w:t xml:space="preserve">- информирование гражданина на каждом этапе работы по его заявлению (электронные сообщения, подтверждающие поступление заявлений и </w:t>
      </w:r>
      <w:proofErr w:type="gramStart"/>
      <w:r>
        <w:t>готовность документов</w:t>
      </w:r>
      <w:proofErr w:type="gramEnd"/>
      <w:r>
        <w:t xml:space="preserve"> направляются гражданам в виде СМС или электронного письма).</w:t>
      </w:r>
    </w:p>
    <w:p w14:paraId="51C46D2D" w14:textId="77777777" w:rsidR="00D53EF9" w:rsidRDefault="00D53EF9" w:rsidP="00D53EF9">
      <w:pPr>
        <w:pStyle w:val="a3"/>
        <w:jc w:val="both"/>
      </w:pPr>
      <w:r>
        <w:t xml:space="preserve">   Во-вторых, электронные услуги </w:t>
      </w:r>
      <w:proofErr w:type="gramStart"/>
      <w:r>
        <w:t>- это</w:t>
      </w:r>
      <w:proofErr w:type="gramEnd"/>
      <w:r>
        <w:t xml:space="preserve"> отмена необходимости предоставления заявителями для получения услуги документов, которые находятся в распоряжении органов власти.</w:t>
      </w:r>
    </w:p>
    <w:p w14:paraId="779D2F4F" w14:textId="77777777" w:rsidR="00D53EF9" w:rsidRDefault="00D53EF9" w:rsidP="00D53EF9">
      <w:pPr>
        <w:pStyle w:val="a3"/>
        <w:jc w:val="both"/>
      </w:pPr>
      <w:r>
        <w:t>   Государственные и муниципальные служащие теперь обязаны сами заботиться о получении необходимых документов, которые ранее должны были представить граждане. Еще раз повторим, речь идет о тех документах, которые необходимо получить из других государственных и муниципальных органов. То есть выписки из реестра прав на недвижимое имущество, реестра юридических лиц и индивидуальных предпринимателей, сведения из миграционной службы и другую информацию граждане в настоящее время предоставлять не обязаны. За них эти документы получить должны сами государственные и муниципальные служащие. Единый портал государственных услуг доступен любому пользователю в любое время и организован таким образом, чтобы обеспечить гражданам простой и эффективный поиск информации по государственным и муниципальным услугам.</w:t>
      </w:r>
    </w:p>
    <w:p w14:paraId="642CF357" w14:textId="77777777" w:rsidR="00D53EF9" w:rsidRDefault="00D53EF9" w:rsidP="00D53EF9">
      <w:pPr>
        <w:pStyle w:val="a3"/>
        <w:jc w:val="both"/>
      </w:pPr>
      <w:r>
        <w:t xml:space="preserve">   Госуслуги </w:t>
      </w:r>
      <w:proofErr w:type="gramStart"/>
      <w:r>
        <w:t>- это</w:t>
      </w:r>
      <w:proofErr w:type="gramEnd"/>
      <w:r>
        <w:t xml:space="preserve"> проще чем кажется!</w:t>
      </w:r>
    </w:p>
    <w:p w14:paraId="1D62CDEE" w14:textId="77777777" w:rsidR="00D53EF9" w:rsidRDefault="00D53EF9"/>
    <w:sectPr w:rsidR="00D5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E"/>
    <w:rsid w:val="00BA2EAB"/>
    <w:rsid w:val="00D53EF9"/>
    <w:rsid w:val="00E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FC93"/>
  <w15:chartTrackingRefBased/>
  <w15:docId w15:val="{C09F4C76-E6C8-411D-8CF5-8DEE8BB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Надежда Валентиновна</dc:creator>
  <cp:keywords/>
  <dc:description/>
  <cp:lastModifiedBy>Рыжова Надежда Валентиновна</cp:lastModifiedBy>
  <cp:revision>2</cp:revision>
  <dcterms:created xsi:type="dcterms:W3CDTF">2024-03-14T07:01:00Z</dcterms:created>
  <dcterms:modified xsi:type="dcterms:W3CDTF">2024-03-14T07:01:00Z</dcterms:modified>
</cp:coreProperties>
</file>