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B4" w:rsidRDefault="00491DBC" w:rsidP="00425B8E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Работа в сельском хозяйстве работник</w:t>
      </w:r>
      <w:r w:rsidR="00AB4B73">
        <w:rPr>
          <w:rFonts w:ascii="Times New Roman" w:eastAsia="Times New Roman" w:hAnsi="Times New Roman" w:cs="Times New Roman"/>
          <w:b/>
          <w:sz w:val="28"/>
        </w:rPr>
        <w:t>ов</w:t>
      </w:r>
      <w:r>
        <w:rPr>
          <w:rFonts w:ascii="Times New Roman" w:eastAsia="Times New Roman" w:hAnsi="Times New Roman" w:cs="Times New Roman"/>
          <w:b/>
          <w:sz w:val="28"/>
        </w:rPr>
        <w:t xml:space="preserve"> межхозяйственных предприятий.</w:t>
      </w:r>
    </w:p>
    <w:p w:rsidR="0046271D" w:rsidRDefault="0019436C" w:rsidP="00AE19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425B8E" w:rsidRDefault="0046271D" w:rsidP="00491DB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AB4B73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491DBC">
        <w:rPr>
          <w:rFonts w:ascii="Times New Roman" w:eastAsia="Times New Roman" w:hAnsi="Times New Roman" w:cs="Times New Roman"/>
          <w:sz w:val="28"/>
        </w:rPr>
        <w:t>Согласно разделу 4 «Списка работ, производств, профессий…» № 1440 от 29.11.2018 года работа в колхозах, машинно-тракторных станциях, межколхозных предприятиях (организациях), совхозах, крестьянских (фермерских) хозяйствах, артелях (сельскохозяйственных), которая вып</w:t>
      </w:r>
      <w:r w:rsidR="006402AB">
        <w:rPr>
          <w:rFonts w:ascii="Times New Roman" w:eastAsia="Times New Roman" w:hAnsi="Times New Roman" w:cs="Times New Roman"/>
          <w:sz w:val="28"/>
        </w:rPr>
        <w:t>о</w:t>
      </w:r>
      <w:r w:rsidR="00491DBC">
        <w:rPr>
          <w:rFonts w:ascii="Times New Roman" w:eastAsia="Times New Roman" w:hAnsi="Times New Roman" w:cs="Times New Roman"/>
          <w:sz w:val="28"/>
        </w:rPr>
        <w:t>лнялась на территории Российской Федерации или бывшей Российской Советской Федеративной Социалистической Ре</w:t>
      </w:r>
      <w:r w:rsidR="006402AB">
        <w:rPr>
          <w:rFonts w:ascii="Times New Roman" w:eastAsia="Times New Roman" w:hAnsi="Times New Roman" w:cs="Times New Roman"/>
          <w:sz w:val="28"/>
        </w:rPr>
        <w:t>спублики до 01.01.1992 года, вк</w:t>
      </w:r>
      <w:r w:rsidR="00491DBC">
        <w:rPr>
          <w:rFonts w:ascii="Times New Roman" w:eastAsia="Times New Roman" w:hAnsi="Times New Roman" w:cs="Times New Roman"/>
          <w:sz w:val="28"/>
        </w:rPr>
        <w:t>лючается в стаж работы в сельском хозяйстве независимо от наименования профессий, специальностей и занимаемой должности.</w:t>
      </w:r>
      <w:proofErr w:type="gramEnd"/>
    </w:p>
    <w:p w:rsidR="00491DBC" w:rsidRDefault="00491DBC" w:rsidP="00491DB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AB4B73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Межхозяйственные предприяти</w:t>
      </w:r>
      <w:r w:rsidR="006402AB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(организации)  создавались колхозами, совхозами и другими государственными, кооперативными и общественными предприятиями и орг</w:t>
      </w:r>
      <w:r w:rsidR="006402AB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низациями путем добровольного объединения части своих финансовых, материально-технических и трудовых ресурсов</w:t>
      </w:r>
      <w:r w:rsidR="006402AB">
        <w:rPr>
          <w:rFonts w:ascii="Times New Roman" w:eastAsia="Times New Roman" w:hAnsi="Times New Roman" w:cs="Times New Roman"/>
          <w:sz w:val="28"/>
        </w:rPr>
        <w:t>.</w:t>
      </w:r>
    </w:p>
    <w:p w:rsidR="006402AB" w:rsidRDefault="006402AB" w:rsidP="00491DB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AB4B73">
        <w:rPr>
          <w:rFonts w:ascii="Times New Roman" w:eastAsia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</w:rPr>
        <w:t>Исходя из изложенного межхозяйственные предприятия (организации), так же как и межколхозные, могут быть отнесены к организациям, основным видом деятельности которых является сельское хозяйство, если имело место объединение колхозов и совхозов.</w:t>
      </w:r>
      <w:proofErr w:type="gramEnd"/>
    </w:p>
    <w:p w:rsidR="006402AB" w:rsidRDefault="006402AB" w:rsidP="00491DB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AB4B73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В случае если межхозяйственное предприятие создавалось с участием организации, предоставляющей услуги в области сельского хозяйства, то право на повышение фиксированной выплаты к страховой пенсии по старости за работу в сельском хозяйстве может быть представлено работникам межхозяйственного предприятия при условии осуществления ими трудовой деятельности в профессиях, предусмотренных Списком.</w:t>
      </w:r>
    </w:p>
    <w:p w:rsidR="00053CB4" w:rsidRDefault="00053CB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3CB4" w:rsidRDefault="0019436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53CB4" w:rsidRDefault="00053CB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3CB4" w:rsidRDefault="0019436C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Заместитель начальника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053CB4" w:rsidRDefault="0019436C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53CB4" w:rsidRDefault="0019436C" w:rsidP="009813D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B74AAB">
        <w:rPr>
          <w:rFonts w:ascii="Times New Roman" w:eastAsia="Times New Roman" w:hAnsi="Times New Roman" w:cs="Times New Roman"/>
          <w:sz w:val="28"/>
          <w:lang w:val="en-US"/>
        </w:rPr>
        <w:t>9115</w:t>
      </w:r>
    </w:p>
    <w:p w:rsidR="00053CB4" w:rsidRDefault="00053C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053CB4" w:rsidSect="00B8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53CB4"/>
    <w:rsid w:val="00053CB4"/>
    <w:rsid w:val="00167AC8"/>
    <w:rsid w:val="0019436C"/>
    <w:rsid w:val="002A1910"/>
    <w:rsid w:val="00425B8E"/>
    <w:rsid w:val="0046271D"/>
    <w:rsid w:val="00491DBC"/>
    <w:rsid w:val="006402AB"/>
    <w:rsid w:val="009813DD"/>
    <w:rsid w:val="00AB4B73"/>
    <w:rsid w:val="00AE19C0"/>
    <w:rsid w:val="00B74AAB"/>
    <w:rsid w:val="00B804F0"/>
    <w:rsid w:val="00CC3CFC"/>
    <w:rsid w:val="00DA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7</cp:revision>
  <cp:lastPrinted>2019-08-06T08:55:00Z</cp:lastPrinted>
  <dcterms:created xsi:type="dcterms:W3CDTF">2019-08-06T08:04:00Z</dcterms:created>
  <dcterms:modified xsi:type="dcterms:W3CDTF">2021-05-04T09:46:00Z</dcterms:modified>
</cp:coreProperties>
</file>