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24" w:rsidRPr="00040A66" w:rsidRDefault="00DD2724" w:rsidP="00025B66">
      <w:pPr>
        <w:jc w:val="center"/>
        <w:outlineLvl w:val="0"/>
        <w:rPr>
          <w:b/>
          <w:bCs/>
          <w:color w:val="auto"/>
        </w:rPr>
      </w:pPr>
      <w:r w:rsidRPr="00040A66">
        <w:rPr>
          <w:b/>
          <w:bCs/>
          <w:color w:val="auto"/>
        </w:rPr>
        <w:t>Пресс-релиз</w:t>
      </w:r>
    </w:p>
    <w:p w:rsidR="00DD2724" w:rsidRPr="00040A66" w:rsidRDefault="00DD2724" w:rsidP="00F8617E">
      <w:pPr>
        <w:jc w:val="center"/>
        <w:rPr>
          <w:b/>
          <w:bCs/>
          <w:color w:val="auto"/>
        </w:rPr>
      </w:pPr>
    </w:p>
    <w:p w:rsidR="00DD2724" w:rsidRPr="009A7002" w:rsidRDefault="00DD2724" w:rsidP="009A7002">
      <w:pPr>
        <w:spacing w:line="360" w:lineRule="auto"/>
        <w:ind w:firstLine="720"/>
        <w:jc w:val="center"/>
        <w:rPr>
          <w:b/>
          <w:bCs/>
          <w:color w:val="auto"/>
          <w:sz w:val="26"/>
          <w:szCs w:val="26"/>
          <w:shd w:val="clear" w:color="auto" w:fill="FFFFFF"/>
        </w:rPr>
      </w:pPr>
      <w:r w:rsidRPr="009A7002">
        <w:rPr>
          <w:rStyle w:val="1625"/>
          <w:b/>
          <w:bCs/>
          <w:color w:val="auto"/>
          <w:sz w:val="26"/>
          <w:szCs w:val="26"/>
        </w:rPr>
        <w:t xml:space="preserve">Более 700 тысяч жителей Санкт-Петербурга и Ленобласти получают </w:t>
      </w:r>
      <w:r w:rsidRPr="009A7002">
        <w:rPr>
          <w:b/>
          <w:bCs/>
          <w:color w:val="auto"/>
          <w:sz w:val="26"/>
          <w:szCs w:val="26"/>
        </w:rPr>
        <w:t xml:space="preserve">ежемесячную денежную выплату </w:t>
      </w:r>
    </w:p>
    <w:p w:rsidR="00DD2724" w:rsidRPr="008D69C1" w:rsidRDefault="00DD2724" w:rsidP="00F8617E">
      <w:pPr>
        <w:jc w:val="both"/>
        <w:rPr>
          <w:i/>
          <w:iCs/>
        </w:rPr>
      </w:pPr>
    </w:p>
    <w:p w:rsidR="00DD2724" w:rsidRDefault="00DD2724" w:rsidP="00F8617E">
      <w:pPr>
        <w:spacing w:line="360" w:lineRule="auto"/>
        <w:ind w:firstLine="720"/>
        <w:jc w:val="both"/>
        <w:rPr>
          <w:i/>
          <w:iCs/>
        </w:rPr>
      </w:pPr>
      <w:r w:rsidRPr="008D69C1">
        <w:rPr>
          <w:i/>
          <w:iCs/>
        </w:rPr>
        <w:t>Отделение Социального фонда</w:t>
      </w:r>
      <w:r>
        <w:rPr>
          <w:i/>
          <w:iCs/>
        </w:rPr>
        <w:t xml:space="preserve"> по СПб и ЛО</w:t>
      </w:r>
      <w:r w:rsidRPr="008D69C1">
        <w:rPr>
          <w:i/>
          <w:iCs/>
        </w:rPr>
        <w:t xml:space="preserve"> обеспечивает </w:t>
      </w:r>
      <w:r>
        <w:rPr>
          <w:i/>
          <w:iCs/>
        </w:rPr>
        <w:t>706 тысяч</w:t>
      </w:r>
      <w:r w:rsidRPr="008D69C1">
        <w:rPr>
          <w:i/>
          <w:iCs/>
        </w:rPr>
        <w:t xml:space="preserve"> жителей </w:t>
      </w:r>
      <w:r>
        <w:rPr>
          <w:i/>
          <w:iCs/>
        </w:rPr>
        <w:t xml:space="preserve">города и области </w:t>
      </w:r>
      <w:r w:rsidRPr="008D69C1">
        <w:rPr>
          <w:i/>
          <w:iCs/>
        </w:rPr>
        <w:t xml:space="preserve">ежемесячными денежными выплатами. Данная мера поддержки положена </w:t>
      </w:r>
      <w:r>
        <w:rPr>
          <w:i/>
          <w:iCs/>
        </w:rPr>
        <w:t xml:space="preserve">федеральным льготникам. </w:t>
      </w:r>
      <w:r w:rsidRPr="008D69C1">
        <w:rPr>
          <w:i/>
          <w:iCs/>
        </w:rPr>
        <w:t xml:space="preserve"> </w:t>
      </w:r>
    </w:p>
    <w:p w:rsidR="00DD2724" w:rsidRDefault="00DD2724" w:rsidP="00F8617E">
      <w:pPr>
        <w:spacing w:line="360" w:lineRule="auto"/>
        <w:ind w:firstLine="720"/>
        <w:jc w:val="both"/>
        <w:rPr>
          <w:i/>
          <w:iCs/>
        </w:rPr>
      </w:pPr>
    </w:p>
    <w:p w:rsidR="00DD2724" w:rsidRDefault="00DD2724" w:rsidP="00F8617E">
      <w:pPr>
        <w:spacing w:line="360" w:lineRule="auto"/>
        <w:ind w:firstLine="720"/>
        <w:jc w:val="both"/>
        <w:rPr>
          <w:i/>
          <w:iCs/>
        </w:rPr>
      </w:pPr>
      <w:r w:rsidRPr="00F316E7">
        <w:rPr>
          <w:color w:val="212121"/>
          <w:shd w:val="clear" w:color="auto" w:fill="FFFFFF"/>
        </w:rPr>
        <w:t xml:space="preserve">Ежемесячная денежная выплата </w:t>
      </w:r>
      <w:r>
        <w:rPr>
          <w:color w:val="212121"/>
          <w:shd w:val="clear" w:color="auto" w:fill="FFFFFF"/>
        </w:rPr>
        <w:t xml:space="preserve">(ЕДВ) </w:t>
      </w:r>
      <w:r w:rsidRPr="00F316E7">
        <w:rPr>
          <w:color w:val="212121"/>
          <w:shd w:val="clear" w:color="auto" w:fill="FFFFFF"/>
        </w:rPr>
        <w:t>назначается гражданам с инвалидностью, ветеранам боевых действий и другим льготным категориям. Ознакомиться с полным перечнем можно</w:t>
      </w:r>
      <w:r w:rsidRPr="00EA4CFD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>на сайте Социального фонда России</w:t>
      </w:r>
      <w:r w:rsidRPr="00F316E7">
        <w:rPr>
          <w:color w:val="212121"/>
          <w:shd w:val="clear" w:color="auto" w:fill="FFFFFF"/>
        </w:rPr>
        <w:t>:</w:t>
      </w:r>
      <w:r w:rsidRPr="00F316E7">
        <w:t xml:space="preserve"> </w:t>
      </w:r>
      <w:hyperlink r:id="rId7" w:history="1">
        <w:r w:rsidRPr="00961747">
          <w:rPr>
            <w:rStyle w:val="Hyperlink"/>
            <w:shd w:val="clear" w:color="auto" w:fill="FFFFFF"/>
          </w:rPr>
          <w:t>https://sfr.gov.ru/grazhdanam/federal_beneficiaries/</w:t>
        </w:r>
      </w:hyperlink>
      <w:r>
        <w:rPr>
          <w:color w:val="212121"/>
          <w:shd w:val="clear" w:color="auto" w:fill="FFFFFF"/>
        </w:rPr>
        <w:t xml:space="preserve"> </w:t>
      </w:r>
    </w:p>
    <w:p w:rsidR="00DD2724" w:rsidRDefault="00DD2724" w:rsidP="00F8617E">
      <w:pPr>
        <w:spacing w:line="360" w:lineRule="auto"/>
        <w:ind w:firstLine="720"/>
        <w:jc w:val="both"/>
        <w:rPr>
          <w:i/>
          <w:iCs/>
        </w:rPr>
      </w:pPr>
    </w:p>
    <w:p w:rsidR="00DD2724" w:rsidRDefault="00DD2724" w:rsidP="00F8617E">
      <w:pPr>
        <w:spacing w:line="360" w:lineRule="auto"/>
        <w:ind w:firstLine="720"/>
        <w:jc w:val="both"/>
        <w:rPr>
          <w:color w:val="212121"/>
          <w:shd w:val="clear" w:color="auto" w:fill="FFFFFF"/>
        </w:rPr>
      </w:pPr>
      <w:r w:rsidRPr="00F316E7">
        <w:rPr>
          <w:color w:val="212121"/>
          <w:shd w:val="clear" w:color="auto" w:fill="FFFFFF"/>
        </w:rPr>
        <w:t xml:space="preserve">Размер ежемесячной денежной выплаты у каждой категории федеральных льготников свой. Если у гражданина есть право на ЕДВ </w:t>
      </w:r>
      <w:r>
        <w:rPr>
          <w:color w:val="212121"/>
          <w:shd w:val="clear" w:color="auto" w:fill="FFFFFF"/>
        </w:rPr>
        <w:t xml:space="preserve">сразу </w:t>
      </w:r>
      <w:r w:rsidRPr="00F316E7">
        <w:rPr>
          <w:color w:val="212121"/>
          <w:shd w:val="clear" w:color="auto" w:fill="FFFFFF"/>
        </w:rPr>
        <w:t xml:space="preserve">по нескольким основаниям, </w:t>
      </w:r>
      <w:r>
        <w:rPr>
          <w:color w:val="212121"/>
          <w:shd w:val="clear" w:color="auto" w:fill="FFFFFF"/>
        </w:rPr>
        <w:t>то выплата будет</w:t>
      </w:r>
      <w:r w:rsidRPr="00F316E7">
        <w:rPr>
          <w:color w:val="212121"/>
          <w:shd w:val="clear" w:color="auto" w:fill="FFFFFF"/>
        </w:rPr>
        <w:t xml:space="preserve"> установ</w:t>
      </w:r>
      <w:r>
        <w:rPr>
          <w:color w:val="212121"/>
          <w:shd w:val="clear" w:color="auto" w:fill="FFFFFF"/>
        </w:rPr>
        <w:t>лена</w:t>
      </w:r>
      <w:r w:rsidRPr="00F316E7">
        <w:rPr>
          <w:color w:val="212121"/>
          <w:shd w:val="clear" w:color="auto" w:fill="FFFFFF"/>
        </w:rPr>
        <w:t xml:space="preserve"> по тому, которое предусматривает </w:t>
      </w:r>
      <w:r>
        <w:rPr>
          <w:color w:val="212121"/>
          <w:shd w:val="clear" w:color="auto" w:fill="FFFFFF"/>
        </w:rPr>
        <w:t>ее наи</w:t>
      </w:r>
      <w:r w:rsidRPr="00F316E7">
        <w:rPr>
          <w:color w:val="212121"/>
          <w:shd w:val="clear" w:color="auto" w:fill="FFFFFF"/>
        </w:rPr>
        <w:t xml:space="preserve">более высокий размер. </w:t>
      </w:r>
      <w:r>
        <w:rPr>
          <w:color w:val="212121"/>
          <w:shd w:val="clear" w:color="auto" w:fill="FFFFFF"/>
        </w:rPr>
        <w:t xml:space="preserve">Узнать размер ЕДВ в 2024 году в СПб и ЛО можно, перейдя по ссылке: </w:t>
      </w:r>
      <w:hyperlink r:id="rId8" w:history="1">
        <w:r w:rsidRPr="00961747">
          <w:rPr>
            <w:rStyle w:val="Hyperlink"/>
            <w:shd w:val="clear" w:color="auto" w:fill="FFFFFF"/>
          </w:rPr>
          <w:t>https://sfr.gov.ru/branches/spb/info/~0/10929</w:t>
        </w:r>
      </w:hyperlink>
      <w:r>
        <w:rPr>
          <w:color w:val="212121"/>
          <w:shd w:val="clear" w:color="auto" w:fill="FFFFFF"/>
        </w:rPr>
        <w:t xml:space="preserve"> .</w:t>
      </w:r>
    </w:p>
    <w:p w:rsidR="00DD2724" w:rsidRDefault="00DD2724" w:rsidP="00F8617E">
      <w:pPr>
        <w:spacing w:line="360" w:lineRule="auto"/>
        <w:ind w:firstLine="720"/>
        <w:jc w:val="both"/>
        <w:rPr>
          <w:color w:val="212121"/>
          <w:shd w:val="clear" w:color="auto" w:fill="FFFFFF"/>
        </w:rPr>
      </w:pPr>
    </w:p>
    <w:p w:rsidR="00DD2724" w:rsidRPr="00F316E7" w:rsidRDefault="00DD2724" w:rsidP="00F8617E">
      <w:pPr>
        <w:spacing w:line="360" w:lineRule="auto"/>
        <w:ind w:firstLine="720"/>
        <w:jc w:val="both"/>
        <w:rPr>
          <w:i/>
          <w:iCs/>
        </w:rPr>
      </w:pPr>
      <w:r>
        <w:rPr>
          <w:color w:val="212121"/>
          <w:shd w:val="clear" w:color="auto" w:fill="FFFFFF"/>
        </w:rPr>
        <w:t>Обращаем внимание, что для некоторых льготных категорий предусмотрено право</w:t>
      </w:r>
      <w:r w:rsidRPr="00F316E7">
        <w:rPr>
          <w:color w:val="212121"/>
          <w:shd w:val="clear" w:color="auto" w:fill="FFFFFF"/>
        </w:rPr>
        <w:t xml:space="preserve"> на получение ЕДВ </w:t>
      </w:r>
      <w:r>
        <w:rPr>
          <w:color w:val="212121"/>
          <w:shd w:val="clear" w:color="auto" w:fill="FFFFFF"/>
        </w:rPr>
        <w:t xml:space="preserve">одновременно </w:t>
      </w:r>
      <w:r w:rsidRPr="00F316E7">
        <w:rPr>
          <w:color w:val="212121"/>
          <w:shd w:val="clear" w:color="auto" w:fill="FFFFFF"/>
        </w:rPr>
        <w:t>по двум основаниям</w:t>
      </w:r>
      <w:r>
        <w:rPr>
          <w:color w:val="212121"/>
          <w:shd w:val="clear" w:color="auto" w:fill="FFFFFF"/>
        </w:rPr>
        <w:t>. Такое право есть у</w:t>
      </w:r>
      <w:r w:rsidRPr="00F316E7">
        <w:rPr>
          <w:color w:val="212121"/>
          <w:shd w:val="clear" w:color="auto" w:fill="FFFFFF"/>
        </w:rPr>
        <w:t xml:space="preserve"> лиц, подвергши</w:t>
      </w:r>
      <w:r>
        <w:rPr>
          <w:color w:val="212121"/>
          <w:shd w:val="clear" w:color="auto" w:fill="FFFFFF"/>
        </w:rPr>
        <w:t>х</w:t>
      </w:r>
      <w:r w:rsidRPr="00F316E7">
        <w:rPr>
          <w:color w:val="212121"/>
          <w:shd w:val="clear" w:color="auto" w:fill="FFFFFF"/>
        </w:rPr>
        <w:t>ся воздействию радиации вследствие катаст</w:t>
      </w:r>
      <w:r>
        <w:rPr>
          <w:color w:val="212121"/>
          <w:shd w:val="clear" w:color="auto" w:fill="FFFFFF"/>
        </w:rPr>
        <w:t>рофы на Чернобыльской АЭС, Героев</w:t>
      </w:r>
      <w:r w:rsidRPr="00F316E7">
        <w:rPr>
          <w:color w:val="212121"/>
          <w:shd w:val="clear" w:color="auto" w:fill="FFFFFF"/>
        </w:rPr>
        <w:t xml:space="preserve"> России</w:t>
      </w:r>
      <w:r>
        <w:rPr>
          <w:color w:val="212121"/>
          <w:shd w:val="clear" w:color="auto" w:fill="FFFFFF"/>
        </w:rPr>
        <w:t>, Героев Советского Союза</w:t>
      </w:r>
      <w:r w:rsidRPr="00F316E7">
        <w:rPr>
          <w:color w:val="212121"/>
          <w:shd w:val="clear" w:color="auto" w:fill="FFFFFF"/>
        </w:rPr>
        <w:t>, член</w:t>
      </w:r>
      <w:r>
        <w:rPr>
          <w:color w:val="212121"/>
          <w:shd w:val="clear" w:color="auto" w:fill="FFFFFF"/>
        </w:rPr>
        <w:t>ов семей погибших</w:t>
      </w:r>
      <w:r w:rsidRPr="00F316E7">
        <w:rPr>
          <w:color w:val="212121"/>
          <w:shd w:val="clear" w:color="auto" w:fill="FFFFFF"/>
        </w:rPr>
        <w:t xml:space="preserve"> Героев России и</w:t>
      </w:r>
      <w:r>
        <w:rPr>
          <w:color w:val="212121"/>
          <w:shd w:val="clear" w:color="auto" w:fill="FFFFFF"/>
        </w:rPr>
        <w:t xml:space="preserve"> Героев Советского Союза</w:t>
      </w:r>
      <w:r w:rsidRPr="00F316E7">
        <w:rPr>
          <w:color w:val="212121"/>
          <w:shd w:val="clear" w:color="auto" w:fill="FFFFFF"/>
        </w:rPr>
        <w:t xml:space="preserve">, </w:t>
      </w:r>
      <w:r>
        <w:rPr>
          <w:color w:val="212121"/>
          <w:shd w:val="clear" w:color="auto" w:fill="FFFFFF"/>
        </w:rPr>
        <w:t xml:space="preserve">а также </w:t>
      </w:r>
      <w:r w:rsidRPr="00F316E7">
        <w:rPr>
          <w:color w:val="212121"/>
          <w:shd w:val="clear" w:color="auto" w:fill="FFFFFF"/>
        </w:rPr>
        <w:t>полны</w:t>
      </w:r>
      <w:r>
        <w:rPr>
          <w:color w:val="212121"/>
          <w:shd w:val="clear" w:color="auto" w:fill="FFFFFF"/>
        </w:rPr>
        <w:t>х</w:t>
      </w:r>
      <w:r w:rsidRPr="00F316E7">
        <w:rPr>
          <w:color w:val="212121"/>
          <w:shd w:val="clear" w:color="auto" w:fill="FFFFFF"/>
        </w:rPr>
        <w:t xml:space="preserve"> кавалер</w:t>
      </w:r>
      <w:r>
        <w:rPr>
          <w:color w:val="212121"/>
          <w:shd w:val="clear" w:color="auto" w:fill="FFFFFF"/>
        </w:rPr>
        <w:t>ов орденов Славы и Трудовой Славы и</w:t>
      </w:r>
      <w:r w:rsidRPr="00F316E7">
        <w:rPr>
          <w:color w:val="212121"/>
          <w:shd w:val="clear" w:color="auto" w:fill="FFFFFF"/>
        </w:rPr>
        <w:t xml:space="preserve"> Геро</w:t>
      </w:r>
      <w:r>
        <w:rPr>
          <w:color w:val="212121"/>
          <w:shd w:val="clear" w:color="auto" w:fill="FFFFFF"/>
        </w:rPr>
        <w:t>ев</w:t>
      </w:r>
      <w:r w:rsidRPr="00F316E7">
        <w:rPr>
          <w:color w:val="212121"/>
          <w:shd w:val="clear" w:color="auto" w:fill="FFFFFF"/>
        </w:rPr>
        <w:t xml:space="preserve"> Труда. </w:t>
      </w:r>
    </w:p>
    <w:p w:rsidR="00DD2724" w:rsidRDefault="00DD2724" w:rsidP="00F8617E">
      <w:pPr>
        <w:spacing w:line="240" w:lineRule="atLeast"/>
        <w:jc w:val="both"/>
      </w:pPr>
    </w:p>
    <w:p w:rsidR="00DD2724" w:rsidRDefault="00DD2724" w:rsidP="00F8617E">
      <w:pPr>
        <w:spacing w:line="360" w:lineRule="auto"/>
        <w:ind w:firstLine="720"/>
        <w:jc w:val="both"/>
        <w:rPr>
          <w:color w:val="212121"/>
          <w:shd w:val="clear" w:color="auto" w:fill="FFFFFF"/>
        </w:rPr>
      </w:pPr>
      <w:r w:rsidRPr="00453D34">
        <w:t>Также</w:t>
      </w:r>
      <w:r w:rsidRPr="00453D34">
        <w:rPr>
          <w:color w:val="212121"/>
          <w:shd w:val="clear" w:color="auto" w:fill="FFFFFF"/>
        </w:rPr>
        <w:t xml:space="preserve"> получатели ЕДВ имеют право на набор социальных услуг. В него входят обеспечение лекарственными препаратами и медицинскими изделиями по рецепту, предоставление путевок на санаторно-курортное лечение, бесплатный проезд на пригородном железнодорожном транспорте и междугородном транспорте к месту лечения и обратно. </w:t>
      </w:r>
    </w:p>
    <w:p w:rsidR="00DD2724" w:rsidRDefault="00DD2724" w:rsidP="00F8617E">
      <w:pPr>
        <w:spacing w:line="360" w:lineRule="auto"/>
        <w:ind w:firstLine="720"/>
        <w:jc w:val="both"/>
        <w:rPr>
          <w:color w:val="212121"/>
          <w:shd w:val="clear" w:color="auto" w:fill="FFFFFF"/>
        </w:rPr>
      </w:pPr>
    </w:p>
    <w:p w:rsidR="00DD2724" w:rsidRDefault="00DD2724" w:rsidP="00F8617E">
      <w:pPr>
        <w:spacing w:line="360" w:lineRule="auto"/>
        <w:ind w:firstLine="720"/>
        <w:jc w:val="both"/>
        <w:rPr>
          <w:color w:val="212121"/>
          <w:shd w:val="clear" w:color="auto" w:fill="FFFFFF"/>
        </w:rPr>
      </w:pPr>
      <w:r w:rsidRPr="00453D34">
        <w:rPr>
          <w:color w:val="212121"/>
          <w:shd w:val="clear" w:color="auto" w:fill="FFFFFF"/>
        </w:rPr>
        <w:t xml:space="preserve">Подать заявление на получение ЕДВ можно дистанционно через портал Госуслуг, при личном визите в клиентскую службу </w:t>
      </w:r>
      <w:r>
        <w:rPr>
          <w:color w:val="212121"/>
          <w:shd w:val="clear" w:color="auto" w:fill="FFFFFF"/>
        </w:rPr>
        <w:t>Отделения Социального фонда</w:t>
      </w:r>
      <w:r w:rsidRPr="00453D34">
        <w:rPr>
          <w:color w:val="212121"/>
          <w:shd w:val="clear" w:color="auto" w:fill="FFFFFF"/>
        </w:rPr>
        <w:t xml:space="preserve"> по СПб и ЛО и в МФЦ. Гражданам с инвалидностью и Героям России ЕДВ назначается беззаявительно, так как все необходимые сведения Отделение </w:t>
      </w:r>
      <w:r>
        <w:rPr>
          <w:color w:val="212121"/>
          <w:shd w:val="clear" w:color="auto" w:fill="FFFFFF"/>
        </w:rPr>
        <w:t>фонда</w:t>
      </w:r>
      <w:r w:rsidRPr="00453D34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по Санкт-Петербургу и Ленобласти </w:t>
      </w:r>
      <w:r w:rsidRPr="00453D34">
        <w:rPr>
          <w:color w:val="212121"/>
          <w:shd w:val="clear" w:color="auto" w:fill="FFFFFF"/>
        </w:rPr>
        <w:t>получает в рамках межведомственного взаимодействия.</w:t>
      </w:r>
    </w:p>
    <w:p w:rsidR="00DD2724" w:rsidRDefault="00DD2724" w:rsidP="00F8617E">
      <w:pPr>
        <w:spacing w:line="360" w:lineRule="auto"/>
        <w:ind w:firstLine="720"/>
        <w:jc w:val="both"/>
        <w:rPr>
          <w:color w:val="212121"/>
          <w:shd w:val="clear" w:color="auto" w:fill="FFFFFF"/>
        </w:rPr>
      </w:pPr>
    </w:p>
    <w:p w:rsidR="00DD2724" w:rsidRDefault="00DD2724" w:rsidP="00F8617E">
      <w:pPr>
        <w:spacing w:line="360" w:lineRule="auto"/>
        <w:ind w:firstLine="720"/>
        <w:jc w:val="both"/>
        <w:rPr>
          <w:color w:val="auto"/>
        </w:rPr>
      </w:pPr>
      <w:r w:rsidRPr="00EE5176">
        <w:rPr>
          <w:color w:val="auto"/>
          <w:shd w:val="clear" w:color="auto" w:fill="FFFFFF"/>
        </w:rPr>
        <w:t xml:space="preserve">Узнать больше информации о мерах поддержки граждан всегда можно в официальных социальных сетях Отделения Социального фонда России по Санкт-Петербургу и </w:t>
      </w:r>
      <w:r>
        <w:rPr>
          <w:color w:val="auto"/>
          <w:shd w:val="clear" w:color="auto" w:fill="FFFFFF"/>
        </w:rPr>
        <w:t>Лен</w:t>
      </w:r>
      <w:r w:rsidRPr="00EE5176">
        <w:rPr>
          <w:color w:val="auto"/>
          <w:shd w:val="clear" w:color="auto" w:fill="FFFFFF"/>
        </w:rPr>
        <w:t>области: </w:t>
      </w:r>
      <w:r>
        <w:rPr>
          <w:color w:val="212121"/>
          <w:shd w:val="clear" w:color="auto" w:fill="FFFFFF"/>
        </w:rPr>
        <w:t xml:space="preserve"> </w:t>
      </w:r>
      <w:hyperlink r:id="rId9" w:tooltip="https://ok.ru/sfr.spb.lenobl" w:history="1">
        <w:r>
          <w:rPr>
            <w:rStyle w:val="Hyperlink"/>
            <w:u w:val="none"/>
          </w:rPr>
          <w:t>https://ok.ru/sfr.spb.lenobl</w:t>
        </w:r>
      </w:hyperlink>
      <w:r>
        <w:t xml:space="preserve">, </w:t>
      </w:r>
      <w:hyperlink r:id="rId10" w:tooltip="https://vk.com/away.php?to=https%3A%2F%2Ft.me%2Fsfr_spb_lenobl&amp;post=-88323494_5791&amp;cc_key=&amp;track_code=" w:history="1">
        <w:r>
          <w:rPr>
            <w:rStyle w:val="Hyperlink"/>
            <w:u w:val="none"/>
          </w:rPr>
          <w:t>https://t.me/sfr_spb_lenobl</w:t>
        </w:r>
      </w:hyperlink>
      <w:r>
        <w:t xml:space="preserve">, </w:t>
      </w:r>
      <w:hyperlink r:id="rId11" w:tooltip="https://vk.com/sfr.spb.lenobl" w:history="1">
        <w:r>
          <w:rPr>
            <w:rStyle w:val="Hyperlink"/>
            <w:u w:val="none"/>
          </w:rPr>
          <w:t>https://vk.com/sfr.spb.lenobl</w:t>
        </w:r>
      </w:hyperlink>
    </w:p>
    <w:p w:rsidR="00DD2724" w:rsidRDefault="00DD2724" w:rsidP="00F8617E">
      <w:pPr>
        <w:jc w:val="center"/>
        <w:rPr>
          <w:b/>
          <w:bCs/>
        </w:rPr>
      </w:pPr>
      <w:bookmarkStart w:id="0" w:name="_GoBack"/>
      <w:bookmarkEnd w:id="0"/>
    </w:p>
    <w:sectPr w:rsidR="00DD2724" w:rsidSect="00383E5A">
      <w:headerReference w:type="default" r:id="rId12"/>
      <w:footerReference w:type="default" r:id="rId13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24" w:rsidRDefault="00DD2724">
      <w:r>
        <w:separator/>
      </w:r>
    </w:p>
  </w:endnote>
  <w:endnote w:type="continuationSeparator" w:id="0">
    <w:p w:rsidR="00DD2724" w:rsidRDefault="00DD2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24" w:rsidRDefault="00DD2724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24" w:rsidRDefault="00DD2724">
      <w:r>
        <w:separator/>
      </w:r>
    </w:p>
  </w:footnote>
  <w:footnote w:type="continuationSeparator" w:id="0">
    <w:p w:rsidR="00DD2724" w:rsidRDefault="00DD2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24" w:rsidRDefault="00DD2724">
    <w:pPr>
      <w:pStyle w:val="Header"/>
    </w:pPr>
    <w:r>
      <w:rPr>
        <w:noProof/>
      </w:rPr>
      <w:pict>
        <v:line id="officeArt object" o:spid="_x0000_s2049" alt="Line 2" style="position:absolute;z-index:-251656192;visibility:visible;mso-wrap-distance-left:12pt;mso-wrap-distance-top:12pt;mso-wrap-distance-right:12pt;mso-wrap-distance-bottom:12pt;mso-position-horizontal-relative:page;mso-position-vertical-relative:page" from="99.8pt,116.25pt" to="513.6pt,116.25pt" strokeweight=".35mm">
          <v:stroke joinstyle="miter" endcap="square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Text Box 1" style="position:absolute;margin-left:48pt;margin-top:63.75pt;width:494.25pt;height:49.5pt;z-index:-251655168;visibility:visible;mso-wrap-distance-left:12pt;mso-wrap-distance-top:12pt;mso-wrap-distance-right:12pt;mso-wrap-distance-bottom:12pt;mso-position-horizontal-relative:page;mso-position-vertical-relative:page" stroked="f" strokeweight="1pt">
          <v:fill opacity="0"/>
          <v:stroke miterlimit="4"/>
          <v:textbox inset=".05pt,.05pt,.05pt,.05pt">
            <w:txbxContent>
              <w:p w:rsidR="00DD2724" w:rsidRDefault="00DD2724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DD2724" w:rsidRDefault="00DD2724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DD2724" w:rsidRDefault="00DD2724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1" alt="Рисунок 4" style="position:absolute;margin-left:279.75pt;margin-top:26.25pt;width:42pt;height:35.25pt;z-index:-251654144;mso-wrap-distance-left:12pt;mso-wrap-distance-top:12pt;mso-wrap-distance-right:12pt;mso-wrap-distance-bottom:12pt;mso-position-horizontal-relative:page;mso-position-vertical-relative:page" coordsize="5334,4476">
          <v:rect id="Прямоугольник 4" o:spid="_x0000_s2052" style="position:absolute;width:5334;height:4476;visibility:visible" stroked="f" strokeweight="1pt">
            <v:fill opacity="0"/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" o:spid="_x0000_s2053" type="#_x0000_t75" alt="Изображение" style="position:absolute;width:5334;height:4476;visibility:visible" strokeweight="1pt">
            <v:stroke miterlimit="4"/>
            <v:imagedata r:id="rId1" o:title=""/>
            <v:path arrowok="t"/>
          </v:shape>
          <w10:wrap anchorx="page" anchory="page"/>
        </v:group>
      </w:pict>
    </w:r>
    <w:r>
      <w:rPr>
        <w:noProof/>
      </w:rPr>
      <w:pict>
        <v:line id="_x0000_s2054" alt="Line 3" style="position:absolute;z-index:-251653120;visibility:visible;mso-wrap-distance-left:12pt;mso-wrap-distance-top:12pt;mso-wrap-distance-right:12pt;mso-wrap-distance-bottom:12pt;mso-position-horizontal-relative:page;mso-position-vertical-relative:page" from="61.7pt,794.65pt" to="561.9pt,794.65pt" strokeweight=".35mm">
          <v:stroke joinstyle="miter" endcap="square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49E2"/>
    <w:multiLevelType w:val="hybridMultilevel"/>
    <w:tmpl w:val="718ED0C8"/>
    <w:lvl w:ilvl="0" w:tplc="18C496CC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B1082AC2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CA0E1D6C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1BAE5DA2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A5F886A0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B09706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287A1B60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9BACC4D4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7046D0E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">
    <w:nsid w:val="25591017"/>
    <w:multiLevelType w:val="hybridMultilevel"/>
    <w:tmpl w:val="03FACB44"/>
    <w:lvl w:ilvl="0" w:tplc="7C38F1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C70DC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6C41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152E74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4422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BAE8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7BC2A0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84A4D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CE277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CB7A01"/>
    <w:multiLevelType w:val="hybridMultilevel"/>
    <w:tmpl w:val="89AAA76A"/>
    <w:lvl w:ilvl="0" w:tplc="2FB6A39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A8E0242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FA7ACA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5381C0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EFC288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760BA2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B034603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8F2C9F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52E2AD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2CF02AAC"/>
    <w:multiLevelType w:val="hybridMultilevel"/>
    <w:tmpl w:val="67382B66"/>
    <w:lvl w:ilvl="0" w:tplc="47749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7EED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A26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8182A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ECC5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5DC3E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29477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662BC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FF0CF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D6F2E3F"/>
    <w:multiLevelType w:val="hybridMultilevel"/>
    <w:tmpl w:val="E730D4AC"/>
    <w:lvl w:ilvl="0" w:tplc="407C4FF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844CF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2EC595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95C41C82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5EEF1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BC954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BB6BA64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9B44DA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6905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42131A1D"/>
    <w:multiLevelType w:val="hybridMultilevel"/>
    <w:tmpl w:val="E87C78E6"/>
    <w:lvl w:ilvl="0" w:tplc="804C877C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1540B02E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58E4A540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FBA0B478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DFA43EF2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61ECDB2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E244F1A4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D0969C46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B56EEFC0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6">
    <w:nsid w:val="44DE296A"/>
    <w:multiLevelType w:val="hybridMultilevel"/>
    <w:tmpl w:val="19F08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56BD481D"/>
    <w:multiLevelType w:val="hybridMultilevel"/>
    <w:tmpl w:val="AE72CBC0"/>
    <w:lvl w:ilvl="0" w:tplc="318E9A1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E8696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E52C32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EA66FA72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7BCA70B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70F09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D928656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D5967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278D94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57220872"/>
    <w:multiLevelType w:val="hybridMultilevel"/>
    <w:tmpl w:val="407E70AE"/>
    <w:lvl w:ilvl="0" w:tplc="290ADE2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99B418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002B9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EAF43CC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5ECFEB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141A9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9EF8083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C17AEC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59EB80C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5C142921"/>
    <w:multiLevelType w:val="hybridMultilevel"/>
    <w:tmpl w:val="40B8228A"/>
    <w:lvl w:ilvl="0" w:tplc="4C66460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DD0C64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616A14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29A781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430631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004AEB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E6AC2A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B88230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98FB5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5C8A5371"/>
    <w:multiLevelType w:val="hybridMultilevel"/>
    <w:tmpl w:val="B00AF672"/>
    <w:lvl w:ilvl="0" w:tplc="FC6E8A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4BC72F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16A92A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018CE4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CB70020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028E8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B3A326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0F6FAE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23C3A7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6AA47380"/>
    <w:multiLevelType w:val="hybridMultilevel"/>
    <w:tmpl w:val="AFF286A8"/>
    <w:lvl w:ilvl="0" w:tplc="56743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60C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7728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327B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2A08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7507E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1EC5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F492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9C8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B9E6702"/>
    <w:multiLevelType w:val="hybridMultilevel"/>
    <w:tmpl w:val="E4F8BBBA"/>
    <w:lvl w:ilvl="0" w:tplc="70D643A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D42AC6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32A871E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14F429EC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874868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B2C444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6B7873C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CE08A5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864170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6C3D2516"/>
    <w:multiLevelType w:val="hybridMultilevel"/>
    <w:tmpl w:val="E86CF45E"/>
    <w:lvl w:ilvl="0" w:tplc="6BF8622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BF70A5A2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C9020FB4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C576B48A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83B41566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1A47E38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B43E3578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CA68A408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63149320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4">
    <w:nsid w:val="760F69F6"/>
    <w:multiLevelType w:val="hybridMultilevel"/>
    <w:tmpl w:val="9C969EAE"/>
    <w:lvl w:ilvl="0" w:tplc="F9EEE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71CA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84ED8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29694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A22D7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90E04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16066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77A1B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1EA86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CC901D0"/>
    <w:multiLevelType w:val="hybridMultilevel"/>
    <w:tmpl w:val="7F1CFD16"/>
    <w:lvl w:ilvl="0" w:tplc="B86CA02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304674A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6845AF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14E34B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086AFF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3F2709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53EEA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72EE8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E16302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0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14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4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B84"/>
    <w:rsid w:val="00025B66"/>
    <w:rsid w:val="00040A66"/>
    <w:rsid w:val="00052EDD"/>
    <w:rsid w:val="000D4C46"/>
    <w:rsid w:val="00145AC4"/>
    <w:rsid w:val="001704A0"/>
    <w:rsid w:val="00383E5A"/>
    <w:rsid w:val="003C3C66"/>
    <w:rsid w:val="00442B84"/>
    <w:rsid w:val="004473F7"/>
    <w:rsid w:val="004535B6"/>
    <w:rsid w:val="00453D34"/>
    <w:rsid w:val="006456DF"/>
    <w:rsid w:val="006A6B34"/>
    <w:rsid w:val="0071528B"/>
    <w:rsid w:val="0072062A"/>
    <w:rsid w:val="00765203"/>
    <w:rsid w:val="008248D9"/>
    <w:rsid w:val="00883D6F"/>
    <w:rsid w:val="008B22E7"/>
    <w:rsid w:val="008D69C1"/>
    <w:rsid w:val="00961747"/>
    <w:rsid w:val="0097169C"/>
    <w:rsid w:val="00997970"/>
    <w:rsid w:val="009A7002"/>
    <w:rsid w:val="009A7330"/>
    <w:rsid w:val="00A23DA5"/>
    <w:rsid w:val="00A26482"/>
    <w:rsid w:val="00A94D77"/>
    <w:rsid w:val="00B04CAF"/>
    <w:rsid w:val="00BA010C"/>
    <w:rsid w:val="00BB05B2"/>
    <w:rsid w:val="00C2696A"/>
    <w:rsid w:val="00CB00AB"/>
    <w:rsid w:val="00CF1862"/>
    <w:rsid w:val="00DC295F"/>
    <w:rsid w:val="00DD2724"/>
    <w:rsid w:val="00E143DA"/>
    <w:rsid w:val="00E914B7"/>
    <w:rsid w:val="00EA4CFD"/>
    <w:rsid w:val="00EE5176"/>
    <w:rsid w:val="00EF5EB0"/>
    <w:rsid w:val="00F316E7"/>
    <w:rsid w:val="00F8617E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83E5A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3E5A"/>
    <w:pPr>
      <w:keepNext/>
      <w:ind w:left="432" w:hanging="43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3E5A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3E5A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383E5A"/>
    <w:pPr>
      <w:keepNext/>
      <w:keepLines/>
      <w:spacing w:before="40"/>
      <w:outlineLvl w:val="3"/>
    </w:pPr>
    <w:rPr>
      <w:rFonts w:ascii="Helvetica Neue" w:hAnsi="Helvetica Neue" w:cs="Helvetica Neue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3E5A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3E5A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3E5A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3E5A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3E5A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3E5A"/>
    <w:rPr>
      <w:b/>
      <w:bCs/>
      <w:color w:val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3E5A"/>
    <w:rPr>
      <w:rFonts w:ascii="Arial" w:eastAsia="Times New Roman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83E5A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rsid w:val="00383E5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3E5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83E5A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83E5A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83E5A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83E5A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383E5A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383E5A"/>
    <w:pPr>
      <w:spacing w:before="300" w:after="20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383E5A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383E5A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383E5A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383E5A"/>
    <w:pPr>
      <w:ind w:left="720" w:right="720"/>
    </w:pPr>
    <w:rPr>
      <w:i/>
      <w:iCs/>
      <w:color w:val="auto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383E5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83E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color w:val="auto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83E5A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3E5A"/>
    <w:rPr>
      <w:color w:val="000000"/>
      <w:lang w:val="ru-RU" w:eastAsia="ru-RU"/>
    </w:rPr>
  </w:style>
  <w:style w:type="paragraph" w:styleId="Footer">
    <w:name w:val="footer"/>
    <w:basedOn w:val="Normal"/>
    <w:link w:val="FooterChar1"/>
    <w:uiPriority w:val="99"/>
    <w:rsid w:val="00383E5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E5A"/>
  </w:style>
  <w:style w:type="paragraph" w:styleId="Caption">
    <w:name w:val="caption"/>
    <w:basedOn w:val="Normal"/>
    <w:next w:val="Normal"/>
    <w:uiPriority w:val="99"/>
    <w:qFormat/>
    <w:rsid w:val="00383E5A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383E5A"/>
  </w:style>
  <w:style w:type="table" w:styleId="TableGrid">
    <w:name w:val="Table Grid"/>
    <w:basedOn w:val="TableNormal"/>
    <w:uiPriority w:val="99"/>
    <w:rsid w:val="00383E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383E5A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383E5A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uiPriority w:val="99"/>
    <w:rsid w:val="00383E5A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383E5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bCs/>
        <w:caps/>
        <w:color w:val="404040"/>
      </w:rPr>
    </w:tblStylePr>
    <w:tblStylePr w:type="firstCol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bCs/>
        <w:cap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383E5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383E5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iCs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bCs/>
        <w:color w:val="7F7F7F"/>
      </w:rPr>
    </w:tblStylePr>
    <w:tblStylePr w:type="firstCol">
      <w:rPr>
        <w:b/>
        <w:bCs/>
        <w:color w:val="7F7F7F"/>
      </w:rPr>
    </w:tblStylePr>
    <w:tblStylePr w:type="lastCol">
      <w:rPr>
        <w:b/>
        <w:bCs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CBCBCB" w:fill="CBCBCB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bCs/>
        <w:color w:val="A6BFDD"/>
      </w:rPr>
    </w:tblStylePr>
    <w:tblStylePr w:type="firstCol">
      <w:rPr>
        <w:b/>
        <w:bCs/>
        <w:color w:val="A6BFDD"/>
      </w:rPr>
    </w:tblStylePr>
    <w:tblStylePr w:type="lastCol">
      <w:rPr>
        <w:b/>
        <w:bCs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bCs/>
        <w:color w:val="D99695"/>
      </w:r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bCs/>
        <w:color w:val="9ABB59"/>
      </w:rPr>
    </w:tblStylePr>
    <w:tblStylePr w:type="firstCol">
      <w:rPr>
        <w:b/>
        <w:bCs/>
        <w:color w:val="9ABB59"/>
      </w:rPr>
    </w:tblStylePr>
    <w:tblStylePr w:type="lastCol">
      <w:rPr>
        <w:b/>
        <w:bCs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bCs/>
        <w:color w:val="B2A1C6"/>
      </w:r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-71">
    <w:name w:val="Таблица-сетка 7 цветная1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F2F2F2" w:fill="F2F2F2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383E5A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B15407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B15407"/>
        <w:sz w:val="22"/>
        <w:szCs w:val="22"/>
      </w:rPr>
    </w:tblStylePr>
  </w:style>
  <w:style w:type="table" w:customStyle="1" w:styleId="-110">
    <w:name w:val="Список-таблица 1 светлая1"/>
    <w:uiPriority w:val="99"/>
    <w:rsid w:val="00383E5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83E5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383E5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383E5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383E5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383E5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383E5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D99695" w:fill="D9969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3D69B" w:fill="C3D69B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B2A1C6" w:fill="B2A1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2CCDC" w:fill="92CCDC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AC090" w:fill="FAC09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  <w:color w:val="000000"/>
      </w:rPr>
    </w:tblStylePr>
    <w:tblStylePr w:type="lastCol">
      <w:rPr>
        <w:b/>
        <w:bCs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000000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bCs/>
        <w:color w:val="2A4A71"/>
      </w:rPr>
    </w:tblStylePr>
    <w:tblStylePr w:type="lastCol">
      <w:rPr>
        <w:b/>
        <w:bCs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bCs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bCs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bCs/>
        <w:color w:val="C3D69B"/>
      </w:rPr>
    </w:tblStylePr>
    <w:tblStylePr w:type="lastCol">
      <w:rPr>
        <w:b/>
        <w:bCs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bCs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bCs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bCs/>
        <w:color w:val="92CCDC"/>
      </w:rPr>
    </w:tblStylePr>
    <w:tblStylePr w:type="lastCol">
      <w:rPr>
        <w:b/>
        <w:bCs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bCs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bCs/>
        <w:color w:val="FAC090"/>
      </w:rPr>
    </w:tblStylePr>
    <w:tblStylePr w:type="lastCol">
      <w:rPr>
        <w:b/>
        <w:bCs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-710">
    <w:name w:val="Список-таблица 7 цветная1"/>
    <w:uiPriority w:val="99"/>
    <w:rsid w:val="00383E5A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383E5A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383E5A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383E5A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383E5A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383E5A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383E5A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Lined-Accent">
    <w:name w:val="Lined - Accent"/>
    <w:uiPriority w:val="99"/>
    <w:rsid w:val="00383E5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383E5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383E5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383E5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383E5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383E5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383E5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383E5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383E5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383E5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383E5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383E5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383E5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383E5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83E5A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383E5A"/>
    <w:pPr>
      <w:spacing w:after="40"/>
    </w:pPr>
    <w:rPr>
      <w:color w:val="auto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83E5A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383E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83E5A"/>
    <w:rPr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383E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3E5A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383E5A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383E5A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383E5A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383E5A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383E5A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383E5A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383E5A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383E5A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383E5A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383E5A"/>
    <w:pPr>
      <w:keepNext w:val="0"/>
      <w:ind w:left="0" w:firstLine="0"/>
      <w:outlineLvl w:val="9"/>
    </w:pPr>
    <w:rPr>
      <w:b w:val="0"/>
      <w:bCs w:val="0"/>
      <w:color w:val="auto"/>
    </w:rPr>
  </w:style>
  <w:style w:type="paragraph" w:styleId="TableofFigures">
    <w:name w:val="table of figures"/>
    <w:basedOn w:val="Normal"/>
    <w:next w:val="Normal"/>
    <w:uiPriority w:val="99"/>
    <w:semiHidden/>
    <w:rsid w:val="00383E5A"/>
  </w:style>
  <w:style w:type="character" w:styleId="Hyperlink">
    <w:name w:val="Hyperlink"/>
    <w:basedOn w:val="DefaultParagraphFont"/>
    <w:uiPriority w:val="99"/>
    <w:rsid w:val="00383E5A"/>
    <w:rPr>
      <w:u w:val="single"/>
    </w:rPr>
  </w:style>
  <w:style w:type="table" w:customStyle="1" w:styleId="TableNormal1">
    <w:name w:val="Table Normal1"/>
    <w:uiPriority w:val="99"/>
    <w:rsid w:val="00383E5A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383E5A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C75CF5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83E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383E5A"/>
    <w:rPr>
      <w:rFonts w:ascii="Helvetica Neue" w:eastAsia="Times New Roman" w:hAnsi="Helvetica Neue" w:cs="Helvetica Neue"/>
      <w:i/>
      <w:iCs/>
      <w:color w:val="365F91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83E5A"/>
    <w:rPr>
      <w:i/>
      <w:iCs/>
    </w:rPr>
  </w:style>
  <w:style w:type="paragraph" w:styleId="ListParagraph">
    <w:name w:val="List Paragraph"/>
    <w:basedOn w:val="Normal"/>
    <w:uiPriority w:val="99"/>
    <w:qFormat/>
    <w:rsid w:val="00383E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</w:pPr>
    <w:rPr>
      <w:rFonts w:ascii="Helvetica Neue" w:hAnsi="Helvetica Neue" w:cs="Helvetica Neue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83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E5A"/>
    <w:rPr>
      <w:rFonts w:ascii="Segoe UI" w:hAnsi="Segoe UI" w:cs="Segoe UI"/>
      <w:color w:val="000000"/>
      <w:sz w:val="18"/>
      <w:szCs w:val="18"/>
    </w:rPr>
  </w:style>
  <w:style w:type="character" w:styleId="Strong">
    <w:name w:val="Strong"/>
    <w:basedOn w:val="DefaultParagraphFont"/>
    <w:uiPriority w:val="99"/>
    <w:qFormat/>
    <w:rsid w:val="00383E5A"/>
    <w:rPr>
      <w:b/>
      <w:bCs/>
    </w:rPr>
  </w:style>
  <w:style w:type="character" w:customStyle="1" w:styleId="1625">
    <w:name w:val="1625"/>
    <w:aliases w:val="bqiaagaaeyqcaaagiaiaaapabqaabc4f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F8617E"/>
  </w:style>
  <w:style w:type="paragraph" w:styleId="DocumentMap">
    <w:name w:val="Document Map"/>
    <w:basedOn w:val="Normal"/>
    <w:link w:val="DocumentMapChar"/>
    <w:uiPriority w:val="99"/>
    <w:semiHidden/>
    <w:rsid w:val="00025B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CF5"/>
    <w:rPr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85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spb/info/~0/1092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ederal_beneficiari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sfr.spb.lenob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t.me%2Fsfr_spb_lenobl&amp;post=-88323494_5791&amp;cc_key=&amp;track_cod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sfr.spb.lenob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413</Words>
  <Characters>2355</Characters>
  <Application>Microsoft Office Outlook</Application>
  <DocSecurity>0</DocSecurity>
  <Lines>0</Lines>
  <Paragraphs>0</Paragraphs>
  <ScaleCrop>false</ScaleCrop>
  <Company>Пенсионнй фонд Российской Федерации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Пашкевич Дарья Дмитриевна</dc:creator>
  <cp:keywords/>
  <dc:description/>
  <cp:lastModifiedBy>057052-0800</cp:lastModifiedBy>
  <cp:revision>2</cp:revision>
  <dcterms:created xsi:type="dcterms:W3CDTF">2024-09-20T05:56:00Z</dcterms:created>
  <dcterms:modified xsi:type="dcterms:W3CDTF">2024-09-20T05:56:00Z</dcterms:modified>
</cp:coreProperties>
</file>