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0A4E5" w14:textId="2345F0BC" w:rsidR="003D4434" w:rsidRPr="00791180" w:rsidRDefault="003D4434" w:rsidP="0079118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792"/>
      </w:tblGrid>
      <w:tr w:rsidR="003D4434" w14:paraId="7BE9E2C3" w14:textId="77777777" w:rsidTr="003D4434">
        <w:tc>
          <w:tcPr>
            <w:tcW w:w="5778" w:type="dxa"/>
          </w:tcPr>
          <w:p w14:paraId="5E927858" w14:textId="77777777" w:rsidR="003D4434" w:rsidRPr="003D4434" w:rsidRDefault="003D4434" w:rsidP="003D44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434">
              <w:rPr>
                <w:rFonts w:ascii="Times New Roman" w:hAnsi="Times New Roman" w:cs="Times New Roman"/>
                <w:b/>
                <w:sz w:val="28"/>
                <w:szCs w:val="28"/>
              </w:rPr>
              <w:t>НАЦПРОЕКТ:</w:t>
            </w:r>
            <w:r w:rsidRPr="003D4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3D4434">
              <w:rPr>
                <w:rFonts w:ascii="Times New Roman" w:hAnsi="Times New Roman" w:cs="Times New Roman"/>
                <w:b/>
                <w:sz w:val="28"/>
                <w:szCs w:val="28"/>
              </w:rPr>
              <w:t>«Малое и среднее предпринимательство»</w:t>
            </w:r>
            <w:r w:rsidRPr="003D4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52FA89" w14:textId="77777777" w:rsidR="003D4434" w:rsidRPr="00791180" w:rsidRDefault="003D4434" w:rsidP="003D443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911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Господдержка дает возможности для старта</w:t>
            </w:r>
          </w:p>
          <w:p w14:paraId="65743497" w14:textId="77777777" w:rsidR="003D4434" w:rsidRDefault="003D4434" w:rsidP="007911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92" w:type="dxa"/>
          </w:tcPr>
          <w:p w14:paraId="36126CEF" w14:textId="4D31159E" w:rsidR="003D4434" w:rsidRDefault="003D4434" w:rsidP="007911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1C80">
              <w:rPr>
                <w:noProof/>
                <w:lang w:eastAsia="ru-RU"/>
              </w:rPr>
              <w:drawing>
                <wp:inline distT="0" distB="0" distL="0" distR="0" wp14:anchorId="6F172683" wp14:editId="662D60CE">
                  <wp:extent cx="3295649" cy="1085850"/>
                  <wp:effectExtent l="0" t="0" r="635" b="0"/>
                  <wp:docPr id="1" name="Рисунок 1" descr="https://ntm13.ru/wp-content/uploads/2020/07/%D0%BB%D0%BE%D0%B3%D0%BE%D1%82%D0%B8%D0%BF-%D0%BD%D0%B0%D1%86%D0%BF%D1%80%D0%BE%D0%B5%D0%BA%D1%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tm13.ru/wp-content/uploads/2020/07/%D0%BB%D0%BE%D0%B3%D0%BE%D1%82%D0%B8%D0%BF-%D0%BD%D0%B0%D1%86%D0%BF%D1%80%D0%BE%D0%B5%D0%BA%D1%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269" cy="10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C2992" w14:textId="77777777" w:rsidR="003B02AB" w:rsidRPr="00791180" w:rsidRDefault="003B02AB" w:rsidP="003B02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180">
        <w:rPr>
          <w:rFonts w:ascii="Times New Roman" w:hAnsi="Times New Roman" w:cs="Times New Roman"/>
          <w:i/>
          <w:sz w:val="28"/>
          <w:szCs w:val="28"/>
        </w:rPr>
        <w:t>Стартовые субсидии, гранты, обучение, консультации – все это помогает открывать в Ленобласти новые бизнесы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9A39623" w14:textId="77777777" w:rsidR="003B02AB" w:rsidRPr="00791180" w:rsidRDefault="003B02AB" w:rsidP="003B02AB">
      <w:pPr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Если вы решили открыть свое дело, но не знаете с чего начать, рекомендуем обратиться сначала в региональный центр «Мой бизнес» Ленинградской области - он создан в рамках нацпроекта «Малое и среднее предпринимательство» и практически все услуги предоставляет бесплатно. Можно также проконсультироваться и пройти обучение в муниципальной организации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. Такие есть в каждом муниципальном районе области. В</w:t>
      </w:r>
      <w:r w:rsidRPr="0079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791180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– это АНО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бизнес-инкубатор», находящийся по адресу г. Волхов, ул. Авиационная, д. 48</w:t>
      </w:r>
      <w:r w:rsidRPr="007911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2022 год в бизнес-инкубаторе консультаций по открытию, развитию и поддержке предпринимательства получили свыше 3 тысяч человек. </w:t>
      </w:r>
    </w:p>
    <w:p w14:paraId="43C39D39" w14:textId="77777777" w:rsidR="003B02AB" w:rsidRDefault="003B02AB" w:rsidP="003B02AB">
      <w:pPr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Государство и правительство Ленобласти дает малому бизнесу большие возможности – независимо от того, проживаете вы в городе, районном центре или в отдаленном поселении. Можно открыть дело и получить компенсацию затрат на организацию бизнеса - стартовую субсидию до 700 тысяч рублей. </w:t>
      </w:r>
    </w:p>
    <w:p w14:paraId="42736BBF" w14:textId="77777777" w:rsidR="003B02AB" w:rsidRDefault="003B02AB" w:rsidP="003B02AB">
      <w:pPr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Молодые предприниматели до 25 лет включительно могут пройти обучение, получить грант до 500 тысяч рублей, и на эти средства начать бизнес с нуля – такая поддержка предусмотрена нацпроектом. </w:t>
      </w:r>
    </w:p>
    <w:p w14:paraId="60F968A2" w14:textId="77777777" w:rsidR="003B02AB" w:rsidRDefault="003B02AB" w:rsidP="003B02AB">
      <w:pPr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Открывающим дело впервые в статусе индивидуального предпринимателя можно воспользоваться налоговыми каникулами. </w:t>
      </w:r>
    </w:p>
    <w:p w14:paraId="5B2FFE6B" w14:textId="77777777" w:rsidR="003B02AB" w:rsidRPr="00791180" w:rsidRDefault="003B02AB" w:rsidP="003B02AB">
      <w:pPr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А те, кто идет в бизнес прямо со студенческой скамьи, могут получить социальный контракт в сумме до 350 тысяч рублей.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 xml:space="preserve"> предусмотрен для малообеспеченных граждан, и это не только учащиеся колледжей и студенты, но и безработные, если стоят на учете в службе занятости, и мамы в декрете –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>, все, у кого доходы за последние три месяца были ниже прожиточного минимума.</w:t>
      </w:r>
    </w:p>
    <w:p w14:paraId="5B403A77" w14:textId="77777777" w:rsidR="003B02AB" w:rsidRPr="00791180" w:rsidRDefault="003B02AB" w:rsidP="003B02AB">
      <w:pPr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Где и какое обучение необходимо пройти, какие консультации и услуги получить, также объяснят </w:t>
      </w:r>
      <w:r>
        <w:rPr>
          <w:rFonts w:ascii="Times New Roman" w:hAnsi="Times New Roman" w:cs="Times New Roman"/>
          <w:sz w:val="28"/>
          <w:szCs w:val="28"/>
        </w:rPr>
        <w:t>в АНО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бизнес-инкубатор»</w:t>
      </w:r>
      <w:r w:rsidRPr="00791180">
        <w:rPr>
          <w:rFonts w:ascii="Times New Roman" w:hAnsi="Times New Roman" w:cs="Times New Roman"/>
          <w:sz w:val="28"/>
          <w:szCs w:val="28"/>
        </w:rPr>
        <w:t xml:space="preserve">. На бесплатных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 xml:space="preserve"> и тренингах в центре «Мой бизнес» опытные </w:t>
      </w:r>
      <w:r w:rsidRPr="0079118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предприниматели поделятся с вами секретами и историями, а бизнес-эксперты ответят на все вопросы.  </w:t>
      </w:r>
    </w:p>
    <w:p w14:paraId="4A0FE123" w14:textId="77777777" w:rsidR="003B02AB" w:rsidRPr="00791180" w:rsidRDefault="003B02AB" w:rsidP="003B02AB">
      <w:pPr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По данным Ф</w:t>
      </w:r>
      <w:r>
        <w:rPr>
          <w:rFonts w:ascii="Times New Roman" w:hAnsi="Times New Roman" w:cs="Times New Roman"/>
          <w:sz w:val="28"/>
          <w:szCs w:val="28"/>
        </w:rPr>
        <w:t>едеральной налоговой службы</w:t>
      </w:r>
      <w:r w:rsidRPr="00791180">
        <w:rPr>
          <w:rFonts w:ascii="Times New Roman" w:hAnsi="Times New Roman" w:cs="Times New Roman"/>
          <w:sz w:val="28"/>
          <w:szCs w:val="28"/>
        </w:rPr>
        <w:t xml:space="preserve"> количество предпринимателей в нашем регионе постоянно растет. Жители Ленобласти, несмотря ни на что, открывают свое дело, и все больше - с государственной поддержкой. Только с начала 2023 года вновь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791180">
        <w:rPr>
          <w:rFonts w:ascii="Times New Roman" w:hAnsi="Times New Roman" w:cs="Times New Roman"/>
          <w:sz w:val="28"/>
          <w:szCs w:val="28"/>
        </w:rPr>
        <w:t xml:space="preserve">предпринимателей и </w:t>
      </w:r>
      <w:r>
        <w:rPr>
          <w:rFonts w:ascii="Times New Roman" w:hAnsi="Times New Roman" w:cs="Times New Roman"/>
          <w:sz w:val="28"/>
          <w:szCs w:val="28"/>
        </w:rPr>
        <w:t xml:space="preserve">созданных </w:t>
      </w:r>
      <w:r w:rsidRPr="00791180">
        <w:rPr>
          <w:rFonts w:ascii="Times New Roman" w:hAnsi="Times New Roman" w:cs="Times New Roman"/>
          <w:sz w:val="28"/>
          <w:szCs w:val="28"/>
        </w:rPr>
        <w:t xml:space="preserve">малых, средних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Pr="00791180">
        <w:rPr>
          <w:rFonts w:ascii="Times New Roman" w:hAnsi="Times New Roman" w:cs="Times New Roman"/>
          <w:sz w:val="28"/>
          <w:szCs w:val="28"/>
        </w:rPr>
        <w:t xml:space="preserve">насчитывается почти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180">
        <w:rPr>
          <w:rFonts w:ascii="Times New Roman" w:hAnsi="Times New Roman" w:cs="Times New Roman"/>
          <w:sz w:val="28"/>
          <w:szCs w:val="28"/>
        </w:rPr>
        <w:t xml:space="preserve">9 100, а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 xml:space="preserve"> граждан – более 85 тысяч человек.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количество субъектов МСП в сравнении с началом года увеличилось до 2115 человек, а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составляет 2200 человек. </w:t>
      </w:r>
    </w:p>
    <w:p w14:paraId="5E3CE9DC" w14:textId="77777777" w:rsidR="003B02AB" w:rsidRDefault="003B02AB" w:rsidP="003B02AB">
      <w:pPr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Получить консультацию можно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1180">
        <w:rPr>
          <w:rFonts w:ascii="Times New Roman" w:hAnsi="Times New Roman" w:cs="Times New Roman"/>
          <w:sz w:val="28"/>
          <w:szCs w:val="28"/>
        </w:rPr>
        <w:t xml:space="preserve"> тем, у кого есть пока только идея, и начинающим предпринимателям,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791180">
        <w:rPr>
          <w:rFonts w:ascii="Times New Roman" w:hAnsi="Times New Roman" w:cs="Times New Roman"/>
          <w:sz w:val="28"/>
          <w:szCs w:val="28"/>
        </w:rPr>
        <w:t xml:space="preserve"> тем, кто хочет развивать уже действующий бизнес: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47735" w14:textId="77777777" w:rsidR="003B02AB" w:rsidRPr="00791180" w:rsidRDefault="003B02AB" w:rsidP="003B02AB">
      <w:pPr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для начинающих – </w:t>
      </w:r>
      <w:hyperlink r:id="rId6" w:history="1">
        <w:r w:rsidRPr="00791180">
          <w:rPr>
            <w:rStyle w:val="a3"/>
            <w:rFonts w:ascii="Times New Roman" w:hAnsi="Times New Roman" w:cs="Times New Roman"/>
            <w:sz w:val="28"/>
            <w:szCs w:val="28"/>
          </w:rPr>
          <w:t>https://813.ru/podderzhka/konsultatsionnaya/nachinayushchim-predprinimatelyam-/</w:t>
        </w:r>
      </w:hyperlink>
    </w:p>
    <w:p w14:paraId="14BE27BD" w14:textId="77777777" w:rsidR="003B02AB" w:rsidRPr="00791180" w:rsidRDefault="003B02AB" w:rsidP="003B02AB">
      <w:pPr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– для предпринимателей, действующих более 1 года – </w:t>
      </w:r>
      <w:hyperlink r:id="rId7" w:history="1">
        <w:r w:rsidRPr="00791180">
          <w:rPr>
            <w:rStyle w:val="a3"/>
            <w:rFonts w:ascii="Times New Roman" w:hAnsi="Times New Roman" w:cs="Times New Roman"/>
            <w:sz w:val="28"/>
            <w:szCs w:val="28"/>
          </w:rPr>
          <w:t>https://813.ru/podderzhka/konsultatsionnaya/predprinimatelyam-bolee-1-goda-/</w:t>
        </w:r>
      </w:hyperlink>
    </w:p>
    <w:p w14:paraId="5E073E52" w14:textId="77777777" w:rsidR="003B02AB" w:rsidRPr="00791180" w:rsidRDefault="003B02AB" w:rsidP="003B02A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– для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 xml:space="preserve"> граждан – </w:t>
      </w:r>
      <w:hyperlink r:id="rId8" w:history="1">
        <w:r w:rsidRPr="00791180">
          <w:rPr>
            <w:rStyle w:val="a3"/>
            <w:rFonts w:ascii="Times New Roman" w:hAnsi="Times New Roman" w:cs="Times New Roman"/>
            <w:sz w:val="28"/>
            <w:szCs w:val="28"/>
          </w:rPr>
          <w:t>https://813.ru/podderzhka/konsultatsionnaya/samozanyatym-/</w:t>
        </w:r>
      </w:hyperlink>
    </w:p>
    <w:p w14:paraId="56EEC6A0" w14:textId="77777777" w:rsidR="003B02AB" w:rsidRDefault="003B02AB" w:rsidP="003B02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701FED" w14:textId="2146C51D" w:rsidR="00783AC5" w:rsidRPr="00791180" w:rsidRDefault="003B02AB" w:rsidP="003B02AB">
      <w:pPr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Контакты Фонда поддержки предпринимательства Ленинградской области – центра «Мой бизнес»  и  муниципальных организаций поддержки </w:t>
      </w:r>
      <w:r>
        <w:rPr>
          <w:rFonts w:ascii="Times New Roman" w:hAnsi="Times New Roman" w:cs="Times New Roman"/>
          <w:sz w:val="28"/>
          <w:szCs w:val="28"/>
        </w:rPr>
        <w:t>по ссылке:</w:t>
      </w:r>
      <w:r w:rsidRPr="0079118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91180">
          <w:rPr>
            <w:rStyle w:val="a3"/>
            <w:rFonts w:ascii="Times New Roman" w:hAnsi="Times New Roman" w:cs="Times New Roman"/>
            <w:sz w:val="28"/>
            <w:szCs w:val="28"/>
          </w:rPr>
          <w:t>https://small.lenobl.ru/ru/deiatelnost/help/infrastruktura-podderzhki-subektov-malogo-i-srednego-predprinimatelstv/</w:t>
        </w:r>
      </w:hyperlink>
      <w:bookmarkStart w:id="0" w:name="_GoBack"/>
      <w:bookmarkEnd w:id="0"/>
    </w:p>
    <w:sectPr w:rsidR="00783AC5" w:rsidRPr="00791180" w:rsidSect="003D4434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D9"/>
    <w:rsid w:val="000B33BC"/>
    <w:rsid w:val="000C32CA"/>
    <w:rsid w:val="000F4934"/>
    <w:rsid w:val="001279F1"/>
    <w:rsid w:val="00141C4C"/>
    <w:rsid w:val="001A0496"/>
    <w:rsid w:val="001B6A17"/>
    <w:rsid w:val="001F325E"/>
    <w:rsid w:val="0020469C"/>
    <w:rsid w:val="002064DD"/>
    <w:rsid w:val="0021014E"/>
    <w:rsid w:val="002435D8"/>
    <w:rsid w:val="00262E3D"/>
    <w:rsid w:val="002C477C"/>
    <w:rsid w:val="002E5C59"/>
    <w:rsid w:val="002F002D"/>
    <w:rsid w:val="003549FF"/>
    <w:rsid w:val="003B02AB"/>
    <w:rsid w:val="003D4434"/>
    <w:rsid w:val="003F4DB1"/>
    <w:rsid w:val="00415904"/>
    <w:rsid w:val="00443EA1"/>
    <w:rsid w:val="005A0845"/>
    <w:rsid w:val="005A7ECF"/>
    <w:rsid w:val="005C66CB"/>
    <w:rsid w:val="005C74AB"/>
    <w:rsid w:val="00626C0A"/>
    <w:rsid w:val="006349B9"/>
    <w:rsid w:val="0068646D"/>
    <w:rsid w:val="00735971"/>
    <w:rsid w:val="00783AC5"/>
    <w:rsid w:val="007870CB"/>
    <w:rsid w:val="00791180"/>
    <w:rsid w:val="0081040E"/>
    <w:rsid w:val="008B1AE2"/>
    <w:rsid w:val="008D13D3"/>
    <w:rsid w:val="008D26CD"/>
    <w:rsid w:val="008F6125"/>
    <w:rsid w:val="009535A8"/>
    <w:rsid w:val="009733B9"/>
    <w:rsid w:val="0099040F"/>
    <w:rsid w:val="009A30A1"/>
    <w:rsid w:val="009A6FBC"/>
    <w:rsid w:val="009B1B44"/>
    <w:rsid w:val="009C5412"/>
    <w:rsid w:val="009D2BA5"/>
    <w:rsid w:val="009D78D9"/>
    <w:rsid w:val="00A105C7"/>
    <w:rsid w:val="00A223D4"/>
    <w:rsid w:val="00A93B83"/>
    <w:rsid w:val="00B036AC"/>
    <w:rsid w:val="00B47CDD"/>
    <w:rsid w:val="00BF4858"/>
    <w:rsid w:val="00C12FB0"/>
    <w:rsid w:val="00C17929"/>
    <w:rsid w:val="00C62B2A"/>
    <w:rsid w:val="00CD3250"/>
    <w:rsid w:val="00CE76F8"/>
    <w:rsid w:val="00D234DF"/>
    <w:rsid w:val="00D64249"/>
    <w:rsid w:val="00D8414D"/>
    <w:rsid w:val="00D87C01"/>
    <w:rsid w:val="00DB4C72"/>
    <w:rsid w:val="00E40F02"/>
    <w:rsid w:val="00E56AA5"/>
    <w:rsid w:val="00E85576"/>
    <w:rsid w:val="00EC50B3"/>
    <w:rsid w:val="00ED29D8"/>
    <w:rsid w:val="00F408C4"/>
    <w:rsid w:val="00F469B9"/>
    <w:rsid w:val="00F81C8E"/>
    <w:rsid w:val="00FA2E18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5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E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5C74AB"/>
    <w:rPr>
      <w:b/>
      <w:bCs/>
      <w:smallCaps/>
      <w:color w:val="C0504D" w:themeColor="accent2"/>
      <w:spacing w:val="5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33B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D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4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E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5C74AB"/>
    <w:rPr>
      <w:b/>
      <w:bCs/>
      <w:smallCaps/>
      <w:color w:val="C0504D" w:themeColor="accent2"/>
      <w:spacing w:val="5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33B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D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4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1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13.ru/podderzhka/konsultatsionnaya/samozanyatym-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813.ru/podderzhka/konsultatsionnaya/predprinimatelyam-bolee-1-goda-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813.ru/podderzhka/konsultatsionnaya/nachinayushchim-predprinimatelyam-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all.lenobl.ru/ru/deiatelnost/help/infrastruktura-podderzhki-subektov-malogo-i-srednego-predprinimatels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Cheshuina</cp:lastModifiedBy>
  <cp:revision>6</cp:revision>
  <dcterms:created xsi:type="dcterms:W3CDTF">2023-07-25T10:52:00Z</dcterms:created>
  <dcterms:modified xsi:type="dcterms:W3CDTF">2023-07-28T10:59:00Z</dcterms:modified>
</cp:coreProperties>
</file>