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82" w:rsidRDefault="00D41482" w:rsidP="00D41482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2600" cy="603250"/>
            <wp:effectExtent l="19050" t="0" r="0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482" w:rsidRDefault="00D41482" w:rsidP="00D414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D41482" w:rsidRDefault="00D41482" w:rsidP="00D41482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D41482" w:rsidRDefault="00D41482" w:rsidP="00D41482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D41482" w:rsidRDefault="00D41482" w:rsidP="00D41482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D41482" w:rsidRDefault="00D41482" w:rsidP="00D41482">
      <w:pPr>
        <w:jc w:val="center"/>
        <w:rPr>
          <w:sz w:val="24"/>
          <w:szCs w:val="24"/>
        </w:rPr>
      </w:pPr>
    </w:p>
    <w:p w:rsidR="00D41482" w:rsidRDefault="00D41482" w:rsidP="00D41482">
      <w:pPr>
        <w:jc w:val="center"/>
        <w:rPr>
          <w:b/>
          <w:sz w:val="28"/>
          <w:szCs w:val="28"/>
        </w:rPr>
      </w:pPr>
      <w:r w:rsidRPr="00752142">
        <w:rPr>
          <w:b/>
          <w:sz w:val="28"/>
          <w:szCs w:val="28"/>
        </w:rPr>
        <w:t>ПОСТАНОВЛЕНИЕ</w:t>
      </w:r>
    </w:p>
    <w:p w:rsidR="00D41482" w:rsidRPr="00752142" w:rsidRDefault="00D41482" w:rsidP="00D41482">
      <w:pPr>
        <w:jc w:val="center"/>
        <w:rPr>
          <w:b/>
          <w:sz w:val="28"/>
          <w:szCs w:val="28"/>
        </w:rPr>
      </w:pPr>
    </w:p>
    <w:p w:rsidR="00D41482" w:rsidRDefault="00D41482" w:rsidP="00D41482">
      <w:pPr>
        <w:jc w:val="center"/>
        <w:rPr>
          <w:sz w:val="24"/>
          <w:szCs w:val="24"/>
        </w:rPr>
      </w:pPr>
    </w:p>
    <w:p w:rsidR="00D41482" w:rsidRDefault="00132323" w:rsidP="00D41482">
      <w:pPr>
        <w:rPr>
          <w:sz w:val="24"/>
          <w:szCs w:val="24"/>
        </w:rPr>
      </w:pPr>
      <w:r>
        <w:rPr>
          <w:sz w:val="24"/>
          <w:szCs w:val="24"/>
        </w:rPr>
        <w:t xml:space="preserve">«  12 </w:t>
      </w:r>
      <w:r w:rsidR="00D41482">
        <w:rPr>
          <w:sz w:val="24"/>
          <w:szCs w:val="24"/>
        </w:rPr>
        <w:t>»</w:t>
      </w:r>
      <w:r>
        <w:rPr>
          <w:sz w:val="24"/>
          <w:szCs w:val="24"/>
        </w:rPr>
        <w:t xml:space="preserve"> сентября</w:t>
      </w:r>
      <w:r w:rsidR="00D41482">
        <w:rPr>
          <w:sz w:val="24"/>
          <w:szCs w:val="24"/>
        </w:rPr>
        <w:t xml:space="preserve">   2014 г.                                                                       </w:t>
      </w:r>
      <w:r>
        <w:rPr>
          <w:sz w:val="24"/>
          <w:szCs w:val="24"/>
        </w:rPr>
        <w:t xml:space="preserve">                     № 427</w:t>
      </w:r>
    </w:p>
    <w:p w:rsidR="00D41482" w:rsidRDefault="00D41482" w:rsidP="00D41482">
      <w:pPr>
        <w:rPr>
          <w:sz w:val="16"/>
          <w:szCs w:val="16"/>
        </w:rPr>
      </w:pPr>
    </w:p>
    <w:p w:rsidR="00D41482" w:rsidRDefault="00D41482" w:rsidP="00D41482">
      <w:pPr>
        <w:rPr>
          <w:sz w:val="22"/>
          <w:szCs w:val="22"/>
        </w:rPr>
      </w:pPr>
    </w:p>
    <w:p w:rsidR="00D41482" w:rsidRPr="00492B4B" w:rsidRDefault="00D41482" w:rsidP="00D41482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492B4B">
        <w:rPr>
          <w:sz w:val="24"/>
          <w:szCs w:val="24"/>
        </w:rPr>
        <w:t>утверждении градостроительного плана</w:t>
      </w:r>
    </w:p>
    <w:p w:rsidR="00D41482" w:rsidRDefault="00D41482" w:rsidP="00D41482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земельного  участка </w:t>
      </w:r>
      <w:r>
        <w:rPr>
          <w:sz w:val="24"/>
          <w:szCs w:val="24"/>
        </w:rPr>
        <w:t xml:space="preserve"> 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под</w:t>
      </w:r>
      <w:r w:rsidRPr="00492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строительство</w:t>
      </w:r>
    </w:p>
    <w:p w:rsidR="00D41482" w:rsidRDefault="00D41482" w:rsidP="00D41482">
      <w:pPr>
        <w:rPr>
          <w:sz w:val="24"/>
          <w:szCs w:val="24"/>
        </w:rPr>
      </w:pPr>
      <w:r>
        <w:rPr>
          <w:sz w:val="24"/>
          <w:szCs w:val="24"/>
        </w:rPr>
        <w:t xml:space="preserve">подводящего газопровода низкого давления  </w:t>
      </w:r>
    </w:p>
    <w:p w:rsidR="00D41482" w:rsidRDefault="00D41482" w:rsidP="00D41482">
      <w:pPr>
        <w:rPr>
          <w:sz w:val="24"/>
          <w:szCs w:val="24"/>
        </w:rPr>
      </w:pPr>
      <w:r>
        <w:rPr>
          <w:sz w:val="24"/>
          <w:szCs w:val="24"/>
        </w:rPr>
        <w:t xml:space="preserve">по   адресу:  Ленинградская   область,  </w:t>
      </w:r>
    </w:p>
    <w:p w:rsidR="00D41482" w:rsidRDefault="00D41482" w:rsidP="00D41482">
      <w:pPr>
        <w:rPr>
          <w:sz w:val="24"/>
          <w:szCs w:val="24"/>
        </w:rPr>
      </w:pPr>
      <w:r w:rsidRPr="00492B4B">
        <w:rPr>
          <w:sz w:val="24"/>
          <w:szCs w:val="24"/>
        </w:rPr>
        <w:t xml:space="preserve">Волховский </w:t>
      </w:r>
      <w:r>
        <w:rPr>
          <w:sz w:val="24"/>
          <w:szCs w:val="24"/>
        </w:rPr>
        <w:t xml:space="preserve">район, город  Новая Ладога, </w:t>
      </w:r>
    </w:p>
    <w:p w:rsidR="00D41482" w:rsidRPr="00492B4B" w:rsidRDefault="00D41482" w:rsidP="00D41482">
      <w:pPr>
        <w:rPr>
          <w:sz w:val="24"/>
          <w:szCs w:val="24"/>
        </w:rPr>
      </w:pPr>
      <w:r>
        <w:rPr>
          <w:sz w:val="24"/>
          <w:szCs w:val="24"/>
        </w:rPr>
        <w:t>ул. Ворошилова.</w:t>
      </w:r>
    </w:p>
    <w:p w:rsidR="00D41482" w:rsidRDefault="00D41482" w:rsidP="00D41482">
      <w:pPr>
        <w:rPr>
          <w:sz w:val="22"/>
          <w:szCs w:val="22"/>
        </w:rPr>
      </w:pPr>
    </w:p>
    <w:p w:rsidR="00D41482" w:rsidRDefault="00D41482" w:rsidP="00D41482">
      <w:pPr>
        <w:rPr>
          <w:sz w:val="22"/>
          <w:szCs w:val="22"/>
        </w:rPr>
      </w:pPr>
    </w:p>
    <w:p w:rsidR="00D41482" w:rsidRDefault="00D41482" w:rsidP="00D41482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  Рассмотрев </w:t>
      </w:r>
      <w:r>
        <w:rPr>
          <w:sz w:val="28"/>
          <w:szCs w:val="28"/>
        </w:rPr>
        <w:t xml:space="preserve">предоставленный на утверждение градостроительный план земельного участка, </w:t>
      </w:r>
      <w:r w:rsidRPr="00492B4B">
        <w:rPr>
          <w:sz w:val="28"/>
          <w:szCs w:val="28"/>
        </w:rPr>
        <w:t xml:space="preserve">в соответствии со статьёй 44  Градостроительного кодекса Российской Федерации от 29 декабря 2004 года № 190 – ФЗ, на основании  </w:t>
      </w:r>
      <w:r>
        <w:rPr>
          <w:sz w:val="28"/>
          <w:szCs w:val="28"/>
        </w:rPr>
        <w:t xml:space="preserve">Приказа Министерства регионального развития Российской Федерации </w:t>
      </w:r>
      <w:r w:rsidRPr="00492B4B">
        <w:rPr>
          <w:sz w:val="28"/>
          <w:szCs w:val="28"/>
        </w:rPr>
        <w:t xml:space="preserve">от </w:t>
      </w:r>
      <w:r>
        <w:rPr>
          <w:sz w:val="28"/>
          <w:szCs w:val="28"/>
        </w:rPr>
        <w:t>10.05</w:t>
      </w:r>
      <w:r w:rsidRPr="00492B4B">
        <w:rPr>
          <w:sz w:val="28"/>
          <w:szCs w:val="28"/>
        </w:rPr>
        <w:t>.20</w:t>
      </w:r>
      <w:r>
        <w:rPr>
          <w:sz w:val="28"/>
          <w:szCs w:val="28"/>
        </w:rPr>
        <w:t>11 года № 207</w:t>
      </w:r>
      <w:r w:rsidRPr="00492B4B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492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492B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492B4B">
        <w:rPr>
          <w:sz w:val="28"/>
          <w:szCs w:val="28"/>
        </w:rPr>
        <w:t xml:space="preserve"> градостроительного плана земельного участка»,</w:t>
      </w:r>
      <w:r>
        <w:rPr>
          <w:sz w:val="28"/>
          <w:szCs w:val="28"/>
        </w:rPr>
        <w:t xml:space="preserve"> администрация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>Новоладожского городского поселения</w:t>
      </w:r>
    </w:p>
    <w:p w:rsidR="00D41482" w:rsidRDefault="00D41482" w:rsidP="00D41482">
      <w:pPr>
        <w:jc w:val="both"/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</w:t>
      </w:r>
      <w:r w:rsidRPr="00641D29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>
        <w:rPr>
          <w:sz w:val="28"/>
          <w:szCs w:val="28"/>
        </w:rPr>
        <w:t xml:space="preserve">                      </w:t>
      </w:r>
    </w:p>
    <w:p w:rsidR="00D41482" w:rsidRPr="00752142" w:rsidRDefault="00D41482" w:rsidP="00D4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752142">
        <w:rPr>
          <w:sz w:val="28"/>
          <w:szCs w:val="28"/>
        </w:rPr>
        <w:t>:</w:t>
      </w:r>
    </w:p>
    <w:p w:rsidR="00D41482" w:rsidRPr="006304B5" w:rsidRDefault="00D41482" w:rsidP="00D41482"/>
    <w:p w:rsidR="00D41482" w:rsidRPr="00492B4B" w:rsidRDefault="00D41482" w:rsidP="00D41482">
      <w:pPr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1. Утвердить градостроительный план земельного</w:t>
      </w:r>
      <w:r>
        <w:rPr>
          <w:sz w:val="28"/>
          <w:szCs w:val="28"/>
        </w:rPr>
        <w:t xml:space="preserve"> участка с кадастровым номером 47:11:0000000:2417</w:t>
      </w:r>
      <w:r w:rsidRPr="00492B4B">
        <w:rPr>
          <w:sz w:val="28"/>
          <w:szCs w:val="28"/>
        </w:rPr>
        <w:t xml:space="preserve">, </w:t>
      </w:r>
      <w:r>
        <w:rPr>
          <w:sz w:val="28"/>
          <w:szCs w:val="28"/>
        </w:rPr>
        <w:t>под строительство</w:t>
      </w:r>
      <w:r w:rsidRPr="00492B4B">
        <w:rPr>
          <w:sz w:val="28"/>
          <w:szCs w:val="28"/>
        </w:rPr>
        <w:t xml:space="preserve"> </w:t>
      </w:r>
      <w:r w:rsidRPr="007D715A">
        <w:rPr>
          <w:sz w:val="24"/>
          <w:szCs w:val="24"/>
        </w:rPr>
        <w:t xml:space="preserve"> </w:t>
      </w:r>
      <w:r w:rsidRPr="008D2C99">
        <w:rPr>
          <w:sz w:val="28"/>
          <w:szCs w:val="28"/>
        </w:rPr>
        <w:t>подводящего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газопровода низкого давления</w:t>
      </w:r>
      <w:r w:rsidRPr="007D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установкой ГРП, в целях газоснабжения природным газом многоквартирного жилого дома, расположенного </w:t>
      </w:r>
      <w:r w:rsidRPr="007D715A">
        <w:rPr>
          <w:sz w:val="28"/>
          <w:szCs w:val="28"/>
        </w:rPr>
        <w:t>по</w:t>
      </w:r>
      <w:r>
        <w:rPr>
          <w:sz w:val="24"/>
          <w:szCs w:val="24"/>
        </w:rPr>
        <w:t xml:space="preserve">   </w:t>
      </w:r>
      <w:r w:rsidRPr="00492B4B">
        <w:rPr>
          <w:sz w:val="28"/>
          <w:szCs w:val="28"/>
        </w:rPr>
        <w:t>адресу: Ленинградская  область,  Волховский  райо</w:t>
      </w:r>
      <w:r>
        <w:rPr>
          <w:sz w:val="28"/>
          <w:szCs w:val="28"/>
        </w:rPr>
        <w:t xml:space="preserve">н, </w:t>
      </w:r>
      <w:r w:rsidRPr="00492B4B">
        <w:rPr>
          <w:sz w:val="28"/>
          <w:szCs w:val="28"/>
        </w:rPr>
        <w:t xml:space="preserve">город Новая Ладога, </w:t>
      </w:r>
      <w:r>
        <w:rPr>
          <w:sz w:val="28"/>
          <w:szCs w:val="28"/>
        </w:rPr>
        <w:t>улица Ворошилова, 16.</w:t>
      </w:r>
    </w:p>
    <w:p w:rsidR="00D41482" w:rsidRPr="00507D98" w:rsidRDefault="00D41482" w:rsidP="00D41482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492B4B">
        <w:rPr>
          <w:sz w:val="28"/>
          <w:szCs w:val="28"/>
        </w:rPr>
        <w:t xml:space="preserve">         2. Архитектору администрации Новоладожского городского поселения  зарегистрировать градостроител</w:t>
      </w:r>
      <w:r>
        <w:rPr>
          <w:sz w:val="28"/>
          <w:szCs w:val="28"/>
        </w:rPr>
        <w:t xml:space="preserve">ьный план земельного участка и присвоить номер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47503102 – 026, </w:t>
      </w:r>
      <w:r w:rsidRPr="00492B4B">
        <w:rPr>
          <w:sz w:val="28"/>
          <w:szCs w:val="28"/>
        </w:rPr>
        <w:t>выдать экземпляр заявителю.</w:t>
      </w:r>
    </w:p>
    <w:p w:rsidR="00D41482" w:rsidRDefault="00D41482" w:rsidP="00D41482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Контроль</w:t>
      </w:r>
      <w:r w:rsidRPr="00492B4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  данного</w:t>
      </w:r>
      <w:r w:rsidRPr="00492B4B">
        <w:rPr>
          <w:sz w:val="28"/>
          <w:szCs w:val="28"/>
        </w:rPr>
        <w:t xml:space="preserve"> постановления оставляю за собой.</w:t>
      </w:r>
    </w:p>
    <w:p w:rsidR="00D41482" w:rsidRPr="00492B4B" w:rsidRDefault="00D41482" w:rsidP="00D41482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принятия.</w:t>
      </w:r>
    </w:p>
    <w:p w:rsidR="00D41482" w:rsidRDefault="00D41482" w:rsidP="00D41482">
      <w:pPr>
        <w:rPr>
          <w:sz w:val="28"/>
          <w:szCs w:val="28"/>
        </w:rPr>
      </w:pPr>
    </w:p>
    <w:p w:rsidR="00D41482" w:rsidRPr="00492B4B" w:rsidRDefault="00D41482" w:rsidP="00D41482">
      <w:pPr>
        <w:rPr>
          <w:sz w:val="28"/>
          <w:szCs w:val="28"/>
        </w:rPr>
      </w:pPr>
    </w:p>
    <w:p w:rsidR="00D41482" w:rsidRPr="00492B4B" w:rsidRDefault="00D41482" w:rsidP="00D41482">
      <w:pPr>
        <w:rPr>
          <w:sz w:val="28"/>
          <w:szCs w:val="28"/>
        </w:rPr>
      </w:pPr>
      <w:r w:rsidRPr="00492B4B">
        <w:rPr>
          <w:sz w:val="28"/>
          <w:szCs w:val="28"/>
        </w:rPr>
        <w:t xml:space="preserve">           Глава администрации                                           </w:t>
      </w:r>
      <w:r>
        <w:rPr>
          <w:sz w:val="28"/>
          <w:szCs w:val="28"/>
        </w:rPr>
        <w:t xml:space="preserve">           </w:t>
      </w:r>
      <w:r w:rsidRPr="00492B4B">
        <w:rPr>
          <w:sz w:val="28"/>
          <w:szCs w:val="28"/>
        </w:rPr>
        <w:t xml:space="preserve">       С.В. Гордин</w:t>
      </w:r>
    </w:p>
    <w:p w:rsidR="00D41482" w:rsidRPr="00492B4B" w:rsidRDefault="00D41482" w:rsidP="00D41482">
      <w:pPr>
        <w:jc w:val="center"/>
        <w:rPr>
          <w:sz w:val="28"/>
          <w:szCs w:val="28"/>
        </w:rPr>
      </w:pPr>
    </w:p>
    <w:p w:rsidR="00D41482" w:rsidRDefault="00D41482" w:rsidP="00D41482">
      <w:pPr>
        <w:jc w:val="center"/>
        <w:rPr>
          <w:sz w:val="24"/>
        </w:rPr>
      </w:pPr>
    </w:p>
    <w:p w:rsidR="00D41482" w:rsidRDefault="00D41482" w:rsidP="00D41482">
      <w:pPr>
        <w:jc w:val="center"/>
        <w:rPr>
          <w:sz w:val="24"/>
        </w:rPr>
      </w:pPr>
    </w:p>
    <w:p w:rsidR="00D41482" w:rsidRDefault="00D41482" w:rsidP="00D41482">
      <w:pPr>
        <w:jc w:val="center"/>
        <w:rPr>
          <w:sz w:val="24"/>
        </w:rPr>
      </w:pPr>
    </w:p>
    <w:p w:rsidR="00D41482" w:rsidRDefault="00D41482" w:rsidP="00D41482">
      <w:pPr>
        <w:jc w:val="center"/>
        <w:rPr>
          <w:sz w:val="24"/>
        </w:rPr>
      </w:pPr>
    </w:p>
    <w:p w:rsidR="00D41482" w:rsidRDefault="00D41482" w:rsidP="00D41482">
      <w:pPr>
        <w:jc w:val="center"/>
        <w:rPr>
          <w:sz w:val="24"/>
        </w:rPr>
      </w:pPr>
    </w:p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Pr="00E465E6" w:rsidRDefault="00D41482" w:rsidP="00D41482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D41482" w:rsidRPr="00290ABB" w:rsidRDefault="00D41482" w:rsidP="00D41482">
      <w:pPr>
        <w:jc w:val="both"/>
        <w:rPr>
          <w:szCs w:val="24"/>
        </w:rPr>
      </w:pPr>
    </w:p>
    <w:p w:rsidR="00D41482" w:rsidRDefault="00D41482" w:rsidP="00D41482">
      <w:pPr>
        <w:rPr>
          <w:sz w:val="24"/>
          <w:szCs w:val="24"/>
        </w:rPr>
      </w:pPr>
    </w:p>
    <w:p w:rsidR="00D41482" w:rsidRPr="001D37A4" w:rsidRDefault="00D41482" w:rsidP="00D41482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D41482" w:rsidRPr="00B4265B" w:rsidRDefault="00D41482" w:rsidP="00D41482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D41482" w:rsidRDefault="00D41482" w:rsidP="00D41482"/>
    <w:p w:rsidR="00D41482" w:rsidRDefault="00D41482" w:rsidP="00D41482"/>
    <w:p w:rsidR="00D41482" w:rsidRDefault="00D41482" w:rsidP="00D41482"/>
    <w:p w:rsidR="00D41482" w:rsidRPr="00B4265B" w:rsidRDefault="00D41482" w:rsidP="00D41482">
      <w:pPr>
        <w:rPr>
          <w:sz w:val="24"/>
          <w:szCs w:val="24"/>
        </w:rPr>
      </w:pPr>
    </w:p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D41482" w:rsidRDefault="00D41482" w:rsidP="00D41482"/>
    <w:p w:rsidR="005370D2" w:rsidRDefault="005370D2"/>
    <w:sectPr w:rsidR="005370D2" w:rsidSect="0053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482"/>
    <w:rsid w:val="00025A74"/>
    <w:rsid w:val="00132323"/>
    <w:rsid w:val="00270B4D"/>
    <w:rsid w:val="005370D2"/>
    <w:rsid w:val="00667EDA"/>
    <w:rsid w:val="006B5AD3"/>
    <w:rsid w:val="00816257"/>
    <w:rsid w:val="00852252"/>
    <w:rsid w:val="00A72803"/>
    <w:rsid w:val="00B740CF"/>
    <w:rsid w:val="00D4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22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414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4148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2014-10-21T11:18:00Z</cp:lastPrinted>
  <dcterms:created xsi:type="dcterms:W3CDTF">2014-10-21T10:54:00Z</dcterms:created>
  <dcterms:modified xsi:type="dcterms:W3CDTF">2014-10-22T07:18:00Z</dcterms:modified>
</cp:coreProperties>
</file>