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6E" w:rsidRPr="000B325A" w:rsidRDefault="00285A6E" w:rsidP="00285A6E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7680" cy="604520"/>
            <wp:effectExtent l="19050" t="0" r="762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6E" w:rsidRPr="000B325A" w:rsidRDefault="00285A6E" w:rsidP="00285A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325A">
        <w:rPr>
          <w:sz w:val="26"/>
          <w:szCs w:val="26"/>
        </w:rPr>
        <w:t xml:space="preserve">Администрация муниципального образования </w:t>
      </w:r>
    </w:p>
    <w:p w:rsidR="00285A6E" w:rsidRPr="000B325A" w:rsidRDefault="00285A6E" w:rsidP="00285A6E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Новоладожское городское поселение</w:t>
      </w:r>
    </w:p>
    <w:p w:rsidR="00285A6E" w:rsidRPr="000B325A" w:rsidRDefault="00285A6E" w:rsidP="00285A6E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Волховского муниципального района</w:t>
      </w:r>
    </w:p>
    <w:p w:rsidR="00285A6E" w:rsidRPr="000B325A" w:rsidRDefault="00285A6E" w:rsidP="00285A6E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Ленинградской области</w:t>
      </w:r>
    </w:p>
    <w:p w:rsidR="00285A6E" w:rsidRPr="000B325A" w:rsidRDefault="00285A6E" w:rsidP="00285A6E">
      <w:pPr>
        <w:jc w:val="center"/>
      </w:pPr>
    </w:p>
    <w:p w:rsidR="00285A6E" w:rsidRDefault="00285A6E" w:rsidP="00285A6E">
      <w:pPr>
        <w:jc w:val="center"/>
        <w:rPr>
          <w:sz w:val="28"/>
          <w:szCs w:val="28"/>
        </w:rPr>
      </w:pPr>
      <w:r w:rsidRPr="000B325A">
        <w:rPr>
          <w:sz w:val="28"/>
          <w:szCs w:val="28"/>
        </w:rPr>
        <w:t>ПОСТАНОВЛЕНИЕ</w:t>
      </w:r>
    </w:p>
    <w:p w:rsidR="00285A6E" w:rsidRDefault="00285A6E" w:rsidP="00C43802">
      <w:pPr>
        <w:rPr>
          <w:sz w:val="28"/>
          <w:szCs w:val="28"/>
        </w:rPr>
      </w:pPr>
    </w:p>
    <w:p w:rsidR="00C43802" w:rsidRPr="000B325A" w:rsidRDefault="00C43802" w:rsidP="00C43802"/>
    <w:p w:rsidR="00285A6E" w:rsidRPr="000B325A" w:rsidRDefault="00397A21" w:rsidP="00285A6E">
      <w:pPr>
        <w:rPr>
          <w:sz w:val="16"/>
          <w:szCs w:val="16"/>
        </w:rPr>
      </w:pPr>
      <w:r>
        <w:t>«  04</w:t>
      </w:r>
      <w:r w:rsidR="00285A6E">
        <w:t xml:space="preserve"> » </w:t>
      </w:r>
      <w:r>
        <w:t>сентября</w:t>
      </w:r>
      <w:r w:rsidR="00285A6E">
        <w:t xml:space="preserve"> 2014 года</w:t>
      </w:r>
      <w:r w:rsidR="00285A6E" w:rsidRPr="000B325A">
        <w:t xml:space="preserve">              </w:t>
      </w:r>
      <w:r w:rsidR="00285A6E">
        <w:t xml:space="preserve">                                                                       </w:t>
      </w:r>
      <w:r>
        <w:t xml:space="preserve">           №412</w:t>
      </w:r>
    </w:p>
    <w:p w:rsidR="00285A6E" w:rsidRDefault="00285A6E" w:rsidP="00285A6E"/>
    <w:p w:rsidR="00285A6E" w:rsidRDefault="00285A6E" w:rsidP="00285A6E">
      <w:r>
        <w:t xml:space="preserve">О  внесении  изменений  в  схему  размещения </w:t>
      </w:r>
    </w:p>
    <w:p w:rsidR="00285A6E" w:rsidRDefault="00285A6E" w:rsidP="00285A6E">
      <w:r>
        <w:t xml:space="preserve">нестационарных торговых объектов, расположенных </w:t>
      </w:r>
    </w:p>
    <w:p w:rsidR="00285A6E" w:rsidRDefault="00285A6E" w:rsidP="00285A6E">
      <w:r>
        <w:t xml:space="preserve">на земельных участках,  в   зданиях, строениях  и  </w:t>
      </w:r>
    </w:p>
    <w:p w:rsidR="00285A6E" w:rsidRDefault="00285A6E" w:rsidP="00285A6E">
      <w:r>
        <w:t xml:space="preserve">сооружениях, находящихся в  государственной и </w:t>
      </w:r>
    </w:p>
    <w:p w:rsidR="00285A6E" w:rsidRDefault="00285A6E" w:rsidP="00285A6E">
      <w:r>
        <w:t xml:space="preserve">муниципальной   собственности  на   территории </w:t>
      </w:r>
    </w:p>
    <w:p w:rsidR="00285A6E" w:rsidRPr="000B325A" w:rsidRDefault="00285A6E" w:rsidP="00285A6E">
      <w:r>
        <w:t xml:space="preserve">МО Новоладожское городское поселение </w:t>
      </w:r>
    </w:p>
    <w:p w:rsidR="00285A6E" w:rsidRPr="000B325A" w:rsidRDefault="00285A6E" w:rsidP="00285A6E">
      <w:pPr>
        <w:jc w:val="both"/>
      </w:pPr>
    </w:p>
    <w:p w:rsidR="00285A6E" w:rsidRPr="00C43802" w:rsidRDefault="00285A6E" w:rsidP="00285A6E">
      <w:pPr>
        <w:ind w:firstLine="708"/>
        <w:jc w:val="both"/>
        <w:rPr>
          <w:sz w:val="26"/>
          <w:szCs w:val="26"/>
        </w:rPr>
      </w:pPr>
      <w:r w:rsidRPr="00C43802">
        <w:rPr>
          <w:sz w:val="26"/>
          <w:szCs w:val="26"/>
        </w:rPr>
        <w:t xml:space="preserve">В целях реализации на территории МО Новоладожское городское поселение 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C43802">
          <w:rPr>
            <w:sz w:val="26"/>
            <w:szCs w:val="26"/>
          </w:rPr>
          <w:t>2009 г</w:t>
        </w:r>
      </w:smartTag>
      <w:r w:rsidRPr="00C43802">
        <w:rPr>
          <w:sz w:val="26"/>
          <w:szCs w:val="26"/>
        </w:rPr>
        <w:t>.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г. № 131 – ФЗ «Об общих принципах организации местного самоуправления в Российской Федерации», в соответствии с Приказом Комитета по развитию малого, среднего бизнеса и потребительского рынка Ленинградской области № 24 от 28.09.2011 г., администрация Новоладожского городского поселения</w:t>
      </w:r>
    </w:p>
    <w:p w:rsidR="00285A6E" w:rsidRPr="00C43802" w:rsidRDefault="00285A6E" w:rsidP="00285A6E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85A6E" w:rsidRPr="00C43802" w:rsidRDefault="00285A6E" w:rsidP="00285A6E">
      <w:pPr>
        <w:jc w:val="both"/>
        <w:rPr>
          <w:b/>
          <w:sz w:val="26"/>
          <w:szCs w:val="26"/>
        </w:rPr>
      </w:pPr>
      <w:r w:rsidRPr="00C43802">
        <w:rPr>
          <w:sz w:val="26"/>
          <w:szCs w:val="26"/>
        </w:rPr>
        <w:t xml:space="preserve">                                                 </w:t>
      </w:r>
      <w:r w:rsidR="00C43802">
        <w:rPr>
          <w:sz w:val="26"/>
          <w:szCs w:val="26"/>
        </w:rPr>
        <w:t xml:space="preserve">  </w:t>
      </w:r>
      <w:r w:rsidRPr="00C43802">
        <w:rPr>
          <w:b/>
          <w:sz w:val="26"/>
          <w:szCs w:val="26"/>
        </w:rPr>
        <w:t>ПОСТАНОВЛЯЕТ:</w:t>
      </w:r>
    </w:p>
    <w:p w:rsidR="00285A6E" w:rsidRPr="00C43802" w:rsidRDefault="00285A6E" w:rsidP="00285A6E">
      <w:pPr>
        <w:jc w:val="both"/>
        <w:rPr>
          <w:sz w:val="26"/>
          <w:szCs w:val="26"/>
        </w:rPr>
      </w:pPr>
      <w:r w:rsidRPr="00C43802">
        <w:rPr>
          <w:sz w:val="26"/>
          <w:szCs w:val="26"/>
        </w:rPr>
        <w:t xml:space="preserve">        </w:t>
      </w:r>
      <w:r w:rsidR="00C43802">
        <w:rPr>
          <w:color w:val="auto"/>
          <w:sz w:val="26"/>
          <w:szCs w:val="26"/>
        </w:rPr>
        <w:t xml:space="preserve">1. </w:t>
      </w:r>
      <w:r w:rsidRPr="00C43802">
        <w:rPr>
          <w:color w:val="auto"/>
          <w:sz w:val="26"/>
          <w:szCs w:val="26"/>
        </w:rPr>
        <w:t xml:space="preserve">Внести </w:t>
      </w:r>
      <w:r w:rsidR="00540FDE" w:rsidRPr="00C43802">
        <w:rPr>
          <w:color w:val="auto"/>
          <w:sz w:val="26"/>
          <w:szCs w:val="26"/>
        </w:rPr>
        <w:t xml:space="preserve">следующие </w:t>
      </w:r>
      <w:r w:rsidRPr="00C43802">
        <w:rPr>
          <w:color w:val="auto"/>
          <w:sz w:val="26"/>
          <w:szCs w:val="26"/>
        </w:rPr>
        <w:t>изменения в приложение №1 постановления администрации Новоладожского городского поселения</w:t>
      </w:r>
      <w:r w:rsidR="00C43802" w:rsidRPr="00C43802">
        <w:rPr>
          <w:color w:val="auto"/>
          <w:sz w:val="26"/>
          <w:szCs w:val="26"/>
        </w:rPr>
        <w:t xml:space="preserve"> № 83 от 21 марта 2011 года</w:t>
      </w:r>
      <w:r w:rsidRPr="00C43802">
        <w:rPr>
          <w:color w:val="auto"/>
          <w:sz w:val="26"/>
          <w:szCs w:val="26"/>
        </w:rPr>
        <w:t xml:space="preserve"> «Об утверждении схемы </w:t>
      </w:r>
      <w:r w:rsidRPr="00C43802">
        <w:rPr>
          <w:sz w:val="26"/>
          <w:szCs w:val="26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Новоладожское городское поселение»:</w:t>
      </w:r>
    </w:p>
    <w:p w:rsidR="00285A6E" w:rsidRPr="00C43802" w:rsidRDefault="00285A6E" w:rsidP="00285A6E">
      <w:pPr>
        <w:jc w:val="both"/>
        <w:rPr>
          <w:color w:val="auto"/>
          <w:sz w:val="26"/>
          <w:szCs w:val="26"/>
        </w:rPr>
      </w:pPr>
      <w:r w:rsidRPr="00C43802">
        <w:rPr>
          <w:color w:val="auto"/>
          <w:sz w:val="26"/>
          <w:szCs w:val="26"/>
        </w:rPr>
        <w:t xml:space="preserve">        1.1. в пункте №</w:t>
      </w:r>
      <w:r w:rsidR="00C43802" w:rsidRPr="00C43802">
        <w:rPr>
          <w:color w:val="auto"/>
          <w:sz w:val="26"/>
          <w:szCs w:val="26"/>
        </w:rPr>
        <w:t xml:space="preserve"> </w:t>
      </w:r>
      <w:r w:rsidRPr="00C43802">
        <w:rPr>
          <w:color w:val="auto"/>
          <w:sz w:val="26"/>
          <w:szCs w:val="26"/>
        </w:rPr>
        <w:t>8 измени</w:t>
      </w:r>
      <w:r w:rsidR="007B3E36" w:rsidRPr="00C43802">
        <w:rPr>
          <w:color w:val="auto"/>
          <w:sz w:val="26"/>
          <w:szCs w:val="26"/>
        </w:rPr>
        <w:t>ть вид нестационарного</w:t>
      </w:r>
      <w:r w:rsidRPr="00C43802">
        <w:rPr>
          <w:color w:val="auto"/>
          <w:sz w:val="26"/>
          <w:szCs w:val="26"/>
        </w:rPr>
        <w:t xml:space="preserve"> объекта</w:t>
      </w:r>
      <w:r w:rsidR="007B3E36" w:rsidRPr="00C43802">
        <w:rPr>
          <w:color w:val="auto"/>
          <w:sz w:val="26"/>
          <w:szCs w:val="26"/>
        </w:rPr>
        <w:t>, размещенного на земельном участке</w:t>
      </w:r>
      <w:r w:rsidRPr="00C43802">
        <w:rPr>
          <w:color w:val="auto"/>
          <w:sz w:val="26"/>
          <w:szCs w:val="26"/>
        </w:rPr>
        <w:t xml:space="preserve"> с «торговые палатки, лотки» на «универсальная ярмарка»;</w:t>
      </w:r>
    </w:p>
    <w:p w:rsidR="00285A6E" w:rsidRPr="00C43802" w:rsidRDefault="00285A6E" w:rsidP="00285A6E">
      <w:pPr>
        <w:jc w:val="both"/>
        <w:rPr>
          <w:color w:val="auto"/>
          <w:sz w:val="26"/>
          <w:szCs w:val="26"/>
        </w:rPr>
      </w:pPr>
      <w:r w:rsidRPr="00C43802">
        <w:rPr>
          <w:color w:val="auto"/>
          <w:sz w:val="26"/>
          <w:szCs w:val="26"/>
        </w:rPr>
        <w:t xml:space="preserve">        1.2. в пункте №</w:t>
      </w:r>
      <w:r w:rsidR="00C43802" w:rsidRPr="00C43802">
        <w:rPr>
          <w:color w:val="auto"/>
          <w:sz w:val="26"/>
          <w:szCs w:val="26"/>
        </w:rPr>
        <w:t xml:space="preserve"> </w:t>
      </w:r>
      <w:r w:rsidRPr="00C43802">
        <w:rPr>
          <w:color w:val="auto"/>
          <w:sz w:val="26"/>
          <w:szCs w:val="26"/>
        </w:rPr>
        <w:t>9 измени</w:t>
      </w:r>
      <w:r w:rsidR="007B3E36" w:rsidRPr="00C43802">
        <w:rPr>
          <w:color w:val="auto"/>
          <w:sz w:val="26"/>
          <w:szCs w:val="26"/>
        </w:rPr>
        <w:t xml:space="preserve">ть вид нестационарного </w:t>
      </w:r>
      <w:r w:rsidRPr="00C43802">
        <w:rPr>
          <w:color w:val="auto"/>
          <w:sz w:val="26"/>
          <w:szCs w:val="26"/>
        </w:rPr>
        <w:t xml:space="preserve"> объекта</w:t>
      </w:r>
      <w:r w:rsidR="007B3E36" w:rsidRPr="00C43802">
        <w:rPr>
          <w:color w:val="auto"/>
          <w:sz w:val="26"/>
          <w:szCs w:val="26"/>
        </w:rPr>
        <w:t>, размещенного на земельном участке</w:t>
      </w:r>
      <w:r w:rsidRPr="00C43802">
        <w:rPr>
          <w:color w:val="auto"/>
          <w:sz w:val="26"/>
          <w:szCs w:val="26"/>
        </w:rPr>
        <w:t xml:space="preserve"> с «торговые палатки, лотки» на «универсальная ярмарка выходного дня»</w:t>
      </w:r>
      <w:r w:rsidR="007B3E36" w:rsidRPr="00C43802">
        <w:rPr>
          <w:color w:val="auto"/>
          <w:sz w:val="26"/>
          <w:szCs w:val="26"/>
        </w:rPr>
        <w:t>.</w:t>
      </w:r>
    </w:p>
    <w:p w:rsidR="00285A6E" w:rsidRPr="00C43802" w:rsidRDefault="00285A6E" w:rsidP="00285A6E">
      <w:pPr>
        <w:tabs>
          <w:tab w:val="left" w:pos="540"/>
        </w:tabs>
        <w:jc w:val="both"/>
        <w:rPr>
          <w:color w:val="auto"/>
          <w:sz w:val="26"/>
          <w:szCs w:val="26"/>
        </w:rPr>
      </w:pPr>
      <w:r w:rsidRPr="00C43802">
        <w:rPr>
          <w:color w:val="auto"/>
          <w:sz w:val="26"/>
          <w:szCs w:val="26"/>
        </w:rPr>
        <w:t xml:space="preserve">        </w:t>
      </w:r>
      <w:r w:rsidRPr="00C43802">
        <w:rPr>
          <w:sz w:val="26"/>
          <w:szCs w:val="26"/>
        </w:rPr>
        <w:t xml:space="preserve">2. </w:t>
      </w:r>
      <w:r w:rsidR="007B3E36" w:rsidRPr="00C43802">
        <w:rPr>
          <w:sz w:val="26"/>
          <w:szCs w:val="26"/>
        </w:rPr>
        <w:t>Настоящее постановление разместить</w:t>
      </w:r>
      <w:r w:rsidRPr="00C43802">
        <w:rPr>
          <w:sz w:val="26"/>
          <w:szCs w:val="26"/>
        </w:rPr>
        <w:t xml:space="preserve"> в  средствах массовой информации и на официальном сайте МО Новоладожское городское поселение </w:t>
      </w:r>
      <w:hyperlink r:id="rId8" w:history="1"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www</w:t>
        </w:r>
        <w:r w:rsidRPr="00C43802">
          <w:rPr>
            <w:rStyle w:val="af5"/>
            <w:rFonts w:eastAsiaTheme="majorEastAsia"/>
            <w:i/>
            <w:sz w:val="26"/>
            <w:szCs w:val="26"/>
          </w:rPr>
          <w:t>.</w:t>
        </w:r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new</w:t>
        </w:r>
        <w:r w:rsidRPr="00C43802">
          <w:rPr>
            <w:rStyle w:val="af5"/>
            <w:rFonts w:eastAsiaTheme="majorEastAsia"/>
            <w:i/>
            <w:sz w:val="26"/>
            <w:szCs w:val="26"/>
          </w:rPr>
          <w:t>-</w:t>
        </w:r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ladoga</w:t>
        </w:r>
        <w:r w:rsidRPr="00C43802">
          <w:rPr>
            <w:rStyle w:val="af5"/>
            <w:rFonts w:eastAsiaTheme="majorEastAsia"/>
            <w:i/>
            <w:sz w:val="26"/>
            <w:szCs w:val="26"/>
          </w:rPr>
          <w:t>-</w:t>
        </w:r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adm</w:t>
        </w:r>
        <w:r w:rsidRPr="00C43802">
          <w:rPr>
            <w:rStyle w:val="af5"/>
            <w:rFonts w:eastAsiaTheme="majorEastAsia"/>
            <w:i/>
            <w:sz w:val="26"/>
            <w:szCs w:val="26"/>
          </w:rPr>
          <w:t>.</w:t>
        </w:r>
        <w:r w:rsidRPr="00C43802">
          <w:rPr>
            <w:rStyle w:val="af5"/>
            <w:rFonts w:eastAsiaTheme="majorEastAsia"/>
            <w:i/>
            <w:sz w:val="26"/>
            <w:szCs w:val="26"/>
            <w:lang w:val="en-US"/>
          </w:rPr>
          <w:t>ru</w:t>
        </w:r>
      </w:hyperlink>
      <w:r w:rsidRPr="00C43802">
        <w:rPr>
          <w:i/>
          <w:color w:val="0000FF"/>
          <w:sz w:val="26"/>
          <w:szCs w:val="26"/>
        </w:rPr>
        <w:t xml:space="preserve"> </w:t>
      </w:r>
      <w:r w:rsidRPr="00C43802">
        <w:rPr>
          <w:sz w:val="26"/>
          <w:szCs w:val="26"/>
        </w:rPr>
        <w:t>в сети «Интернет».</w:t>
      </w:r>
      <w:r w:rsidRPr="00C43802">
        <w:rPr>
          <w:i/>
          <w:color w:val="0000FF"/>
          <w:sz w:val="26"/>
          <w:szCs w:val="26"/>
          <w:u w:val="single"/>
        </w:rPr>
        <w:t xml:space="preserve"> </w:t>
      </w:r>
    </w:p>
    <w:p w:rsidR="00285A6E" w:rsidRPr="00C43802" w:rsidRDefault="00285A6E" w:rsidP="00285A6E">
      <w:pPr>
        <w:tabs>
          <w:tab w:val="left" w:pos="540"/>
        </w:tabs>
        <w:jc w:val="both"/>
        <w:rPr>
          <w:sz w:val="26"/>
          <w:szCs w:val="26"/>
        </w:rPr>
      </w:pPr>
      <w:r>
        <w:rPr>
          <w:color w:val="auto"/>
          <w:sz w:val="28"/>
          <w:szCs w:val="28"/>
        </w:rPr>
        <w:t xml:space="preserve">       </w:t>
      </w:r>
      <w:r w:rsidRPr="00C43802">
        <w:rPr>
          <w:color w:val="auto"/>
          <w:sz w:val="26"/>
          <w:szCs w:val="26"/>
        </w:rPr>
        <w:t>3</w:t>
      </w:r>
      <w:r w:rsidRPr="00C43802">
        <w:rPr>
          <w:sz w:val="26"/>
          <w:szCs w:val="26"/>
        </w:rPr>
        <w:t xml:space="preserve">.  </w:t>
      </w:r>
      <w:r w:rsidR="00417BB5" w:rsidRPr="00C43802">
        <w:rPr>
          <w:sz w:val="26"/>
          <w:szCs w:val="26"/>
        </w:rPr>
        <w:t>Настоящее</w:t>
      </w:r>
      <w:r w:rsidRPr="00C43802">
        <w:rPr>
          <w:sz w:val="26"/>
          <w:szCs w:val="26"/>
        </w:rPr>
        <w:t xml:space="preserve"> постановление вступает в силу </w:t>
      </w:r>
      <w:r w:rsidR="00417BB5" w:rsidRPr="00C43802">
        <w:rPr>
          <w:sz w:val="26"/>
          <w:szCs w:val="26"/>
        </w:rPr>
        <w:t>с момента его принятия.</w:t>
      </w:r>
    </w:p>
    <w:p w:rsidR="00285A6E" w:rsidRPr="007F6174" w:rsidRDefault="00285A6E" w:rsidP="00285A6E">
      <w:pPr>
        <w:pStyle w:val="af4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C43802">
        <w:rPr>
          <w:sz w:val="26"/>
          <w:szCs w:val="26"/>
        </w:rPr>
        <w:t xml:space="preserve">      </w:t>
      </w:r>
      <w:r w:rsidRPr="00C43802">
        <w:rPr>
          <w:rFonts w:ascii="Times New Roman" w:hAnsi="Times New Roman" w:cs="Times New Roman"/>
          <w:color w:val="auto"/>
          <w:sz w:val="26"/>
          <w:szCs w:val="26"/>
        </w:rPr>
        <w:t xml:space="preserve">4.  Контроль исполнения настоящего постановления оставляю за собой.   </w:t>
      </w:r>
      <w:r w:rsidRPr="007F6174">
        <w:rPr>
          <w:rFonts w:ascii="Times New Roman" w:hAnsi="Times New Roman" w:cs="Times New Roman"/>
          <w:color w:val="auto"/>
        </w:rPr>
        <w:t xml:space="preserve">         </w:t>
      </w:r>
    </w:p>
    <w:p w:rsidR="00285A6E" w:rsidRDefault="00285A6E" w:rsidP="00285A6E">
      <w:pPr>
        <w:tabs>
          <w:tab w:val="left" w:pos="540"/>
          <w:tab w:val="left" w:pos="720"/>
        </w:tabs>
      </w:pPr>
    </w:p>
    <w:p w:rsidR="00C43802" w:rsidRDefault="00C43802" w:rsidP="00285A6E">
      <w:pPr>
        <w:tabs>
          <w:tab w:val="left" w:pos="720"/>
          <w:tab w:val="left" w:pos="2960"/>
        </w:tabs>
      </w:pPr>
      <w:r>
        <w:t xml:space="preserve">  </w:t>
      </w:r>
    </w:p>
    <w:p w:rsidR="00285A6E" w:rsidRPr="00C43802" w:rsidRDefault="00C43802" w:rsidP="00C43802">
      <w:pPr>
        <w:tabs>
          <w:tab w:val="left" w:pos="720"/>
          <w:tab w:val="left" w:pos="2960"/>
        </w:tabs>
        <w:rPr>
          <w:b/>
          <w:sz w:val="26"/>
          <w:szCs w:val="26"/>
        </w:rPr>
      </w:pPr>
      <w:r w:rsidRPr="00C43802">
        <w:rPr>
          <w:sz w:val="26"/>
          <w:szCs w:val="26"/>
        </w:rPr>
        <w:lastRenderedPageBreak/>
        <w:t xml:space="preserve">          </w:t>
      </w:r>
      <w:r w:rsidR="00285A6E" w:rsidRPr="00C43802">
        <w:rPr>
          <w:b/>
          <w:sz w:val="26"/>
          <w:szCs w:val="26"/>
        </w:rPr>
        <w:t xml:space="preserve">Глава администрации                                                        </w:t>
      </w:r>
      <w:r w:rsidR="00227E80">
        <w:rPr>
          <w:b/>
          <w:sz w:val="26"/>
          <w:szCs w:val="26"/>
        </w:rPr>
        <w:t xml:space="preserve">       </w:t>
      </w:r>
      <w:r w:rsidR="00285A6E" w:rsidRPr="00C43802">
        <w:rPr>
          <w:b/>
          <w:sz w:val="26"/>
          <w:szCs w:val="26"/>
        </w:rPr>
        <w:t xml:space="preserve">  С.В. Гордин</w:t>
      </w:r>
    </w:p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Pr="000B325A" w:rsidRDefault="00285A6E" w:rsidP="00285A6E"/>
    <w:p w:rsidR="00285A6E" w:rsidRDefault="00285A6E" w:rsidP="00285A6E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</w:t>
      </w:r>
    </w:p>
    <w:p w:rsidR="00285A6E" w:rsidRDefault="00285A6E" w:rsidP="00285A6E">
      <w:pPr>
        <w:autoSpaceDE w:val="0"/>
        <w:autoSpaceDN w:val="0"/>
        <w:adjustRightInd w:val="0"/>
        <w:outlineLvl w:val="0"/>
      </w:pPr>
    </w:p>
    <w:p w:rsidR="00285A6E" w:rsidRDefault="00285A6E" w:rsidP="00285A6E">
      <w:pPr>
        <w:autoSpaceDE w:val="0"/>
        <w:autoSpaceDN w:val="0"/>
        <w:adjustRightInd w:val="0"/>
        <w:outlineLvl w:val="0"/>
      </w:pPr>
    </w:p>
    <w:p w:rsidR="00285A6E" w:rsidRDefault="00285A6E" w:rsidP="00285A6E">
      <w:pPr>
        <w:autoSpaceDE w:val="0"/>
        <w:autoSpaceDN w:val="0"/>
        <w:adjustRightInd w:val="0"/>
        <w:outlineLvl w:val="0"/>
      </w:pPr>
    </w:p>
    <w:p w:rsidR="00285A6E" w:rsidRDefault="00285A6E" w:rsidP="00285A6E">
      <w:pPr>
        <w:autoSpaceDE w:val="0"/>
        <w:autoSpaceDN w:val="0"/>
        <w:adjustRightInd w:val="0"/>
        <w:outlineLvl w:val="0"/>
      </w:pPr>
    </w:p>
    <w:p w:rsidR="00285A6E" w:rsidRDefault="00285A6E" w:rsidP="00285A6E">
      <w:pPr>
        <w:autoSpaceDE w:val="0"/>
        <w:autoSpaceDN w:val="0"/>
        <w:adjustRightInd w:val="0"/>
        <w:outlineLvl w:val="0"/>
      </w:pPr>
    </w:p>
    <w:p w:rsidR="00285A6E" w:rsidRDefault="00285A6E" w:rsidP="00285A6E">
      <w:pPr>
        <w:autoSpaceDE w:val="0"/>
        <w:autoSpaceDN w:val="0"/>
        <w:adjustRightInd w:val="0"/>
        <w:outlineLvl w:val="0"/>
      </w:pPr>
    </w:p>
    <w:p w:rsidR="00285A6E" w:rsidRDefault="00285A6E" w:rsidP="00285A6E">
      <w:pPr>
        <w:autoSpaceDE w:val="0"/>
        <w:autoSpaceDN w:val="0"/>
        <w:adjustRightInd w:val="0"/>
        <w:outlineLvl w:val="0"/>
      </w:pPr>
    </w:p>
    <w:p w:rsidR="00285A6E" w:rsidRDefault="00285A6E" w:rsidP="00285A6E">
      <w:pPr>
        <w:sectPr w:rsidR="00285A6E" w:rsidSect="00C43802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 xml:space="preserve">                      </w:t>
      </w:r>
    </w:p>
    <w:p w:rsidR="00285A6E" w:rsidRPr="004F0CC8" w:rsidRDefault="00285A6E" w:rsidP="00285A6E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417BB5">
        <w:t xml:space="preserve">                                    </w:t>
      </w:r>
    </w:p>
    <w:p w:rsidR="00285A6E" w:rsidRPr="00CF6D8F" w:rsidRDefault="00417BB5" w:rsidP="0028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5A6E" w:rsidRDefault="00285A6E" w:rsidP="00417BB5">
      <w:pPr>
        <w:jc w:val="center"/>
        <w:rPr>
          <w:b/>
        </w:rPr>
      </w:pPr>
      <w:r w:rsidRPr="00CF6D8F">
        <w:rPr>
          <w:b/>
        </w:rPr>
        <w:t xml:space="preserve"> земельных участк</w:t>
      </w:r>
      <w:r w:rsidR="00417BB5">
        <w:rPr>
          <w:b/>
        </w:rPr>
        <w:t>ов</w:t>
      </w:r>
      <w:r w:rsidRPr="00CF6D8F">
        <w:rPr>
          <w:b/>
        </w:rPr>
        <w:t>, находящихся в государственной и муниципальной собственности</w:t>
      </w:r>
      <w:r w:rsidR="00417BB5">
        <w:rPr>
          <w:b/>
        </w:rPr>
        <w:t>, для размещения на них нестационарных торговых объектов, расположенных</w:t>
      </w:r>
      <w:r w:rsidRPr="00CF6D8F">
        <w:rPr>
          <w:b/>
        </w:rPr>
        <w:t xml:space="preserve"> на территории </w:t>
      </w:r>
      <w:r>
        <w:rPr>
          <w:b/>
        </w:rPr>
        <w:t>муниципального образования</w:t>
      </w:r>
      <w:r w:rsidRPr="00CF6D8F">
        <w:rPr>
          <w:b/>
        </w:rPr>
        <w:t xml:space="preserve"> Новоладожское городское поселение Волховского муниципального района Ленинградской области</w:t>
      </w:r>
    </w:p>
    <w:p w:rsidR="00825975" w:rsidRPr="00565E16" w:rsidRDefault="00825975" w:rsidP="00417BB5">
      <w:pPr>
        <w:jc w:val="center"/>
        <w:rPr>
          <w:b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016"/>
        <w:gridCol w:w="1398"/>
        <w:gridCol w:w="1720"/>
        <w:gridCol w:w="1971"/>
        <w:gridCol w:w="1715"/>
        <w:gridCol w:w="1984"/>
        <w:gridCol w:w="2268"/>
        <w:gridCol w:w="1919"/>
      </w:tblGrid>
      <w:tr w:rsidR="00DA32C6" w:rsidTr="00825975">
        <w:trPr>
          <w:trHeight w:val="2505"/>
        </w:trPr>
        <w:tc>
          <w:tcPr>
            <w:tcW w:w="644" w:type="dxa"/>
            <w:vMerge w:val="restart"/>
            <w:vAlign w:val="center"/>
          </w:tcPr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№</w:t>
            </w: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п/п</w:t>
            </w:r>
          </w:p>
        </w:tc>
        <w:tc>
          <w:tcPr>
            <w:tcW w:w="2016" w:type="dxa"/>
            <w:vMerge w:val="restart"/>
            <w:vAlign w:val="center"/>
          </w:tcPr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Адрес</w:t>
            </w: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земельного участка,</w:t>
            </w:r>
          </w:p>
        </w:tc>
        <w:tc>
          <w:tcPr>
            <w:tcW w:w="1398" w:type="dxa"/>
            <w:vMerge w:val="restart"/>
            <w:vAlign w:val="center"/>
          </w:tcPr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Площадь земельного участка,</w:t>
            </w: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(кв.м)</w:t>
            </w:r>
          </w:p>
        </w:tc>
        <w:tc>
          <w:tcPr>
            <w:tcW w:w="1720" w:type="dxa"/>
            <w:vMerge w:val="restart"/>
            <w:vAlign w:val="center"/>
          </w:tcPr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Кадастровый номер земельного участка</w:t>
            </w: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971" w:type="dxa"/>
            <w:vMerge w:val="restart"/>
            <w:vAlign w:val="center"/>
          </w:tcPr>
          <w:p w:rsidR="00591C16" w:rsidRDefault="00DA32C6" w:rsidP="00591C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 хозяйствующего   субъекта, с которым заключен договор на право пользования земельным участком (его частью)</w:t>
            </w:r>
            <w:r w:rsidR="00591C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591C16" w:rsidRDefault="00591C16" w:rsidP="00591C16">
            <w:pPr>
              <w:jc w:val="center"/>
              <w:rPr>
                <w:szCs w:val="22"/>
              </w:rPr>
            </w:pPr>
          </w:p>
          <w:p w:rsidR="00DA32C6" w:rsidRPr="00591C16" w:rsidRDefault="00DA32C6" w:rsidP="00591C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(если участок свободен, ставится прочерк)</w:t>
            </w:r>
          </w:p>
        </w:tc>
        <w:tc>
          <w:tcPr>
            <w:tcW w:w="1715" w:type="dxa"/>
            <w:tcBorders>
              <w:bottom w:val="nil"/>
            </w:tcBorders>
            <w:vAlign w:val="center"/>
          </w:tcPr>
          <w:p w:rsidR="00591C16" w:rsidRDefault="00DA32C6" w:rsidP="00591C16">
            <w:pPr>
              <w:jc w:val="center"/>
              <w:rPr>
                <w:szCs w:val="22"/>
              </w:rPr>
            </w:pPr>
            <w:r w:rsidRPr="00F44E3D">
              <w:rPr>
                <w:sz w:val="22"/>
                <w:szCs w:val="22"/>
              </w:rPr>
              <w:t>Реквизиты договора на право пользования земельным участком</w:t>
            </w:r>
            <w:r>
              <w:rPr>
                <w:sz w:val="22"/>
                <w:szCs w:val="22"/>
              </w:rPr>
              <w:t xml:space="preserve"> (его частью) (</w:t>
            </w:r>
            <w:r w:rsidR="00591C1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дата, срок договора)</w:t>
            </w:r>
            <w:r w:rsidR="00591C16">
              <w:rPr>
                <w:sz w:val="22"/>
                <w:szCs w:val="22"/>
              </w:rPr>
              <w:t xml:space="preserve"> </w:t>
            </w:r>
          </w:p>
          <w:p w:rsidR="00591C16" w:rsidRDefault="00591C16" w:rsidP="00591C16">
            <w:pPr>
              <w:jc w:val="center"/>
              <w:rPr>
                <w:szCs w:val="22"/>
              </w:rPr>
            </w:pPr>
          </w:p>
          <w:p w:rsidR="00DA32C6" w:rsidRPr="00F44E3D" w:rsidRDefault="00591C16" w:rsidP="00591C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(если участок свободен, ставится прочерк)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25975" w:rsidRDefault="00591C16" w:rsidP="00591C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Вид нестационар-ного объекта размещенного на земельном участке (его части) (павильон, киоск, аптечный киоск, палатка, торговый автомат, передвижной объект торговли)</w:t>
            </w:r>
            <w:r w:rsidR="00825975">
              <w:rPr>
                <w:sz w:val="22"/>
                <w:szCs w:val="22"/>
              </w:rPr>
              <w:t>,</w:t>
            </w:r>
          </w:p>
          <w:p w:rsidR="00825975" w:rsidRDefault="00825975" w:rsidP="00591C16">
            <w:pPr>
              <w:jc w:val="center"/>
              <w:rPr>
                <w:szCs w:val="22"/>
              </w:rPr>
            </w:pPr>
          </w:p>
          <w:p w:rsidR="00DA32C6" w:rsidRPr="00591C16" w:rsidRDefault="00591C16" w:rsidP="00591C16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(если участок свободен, указывается предполагаемый вид объекта)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25975" w:rsidRDefault="00591C16" w:rsidP="00591C16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Ассортимент</w:t>
            </w:r>
            <w:r>
              <w:rPr>
                <w:sz w:val="22"/>
                <w:szCs w:val="22"/>
              </w:rPr>
              <w:t xml:space="preserve"> реализуемой продукции</w:t>
            </w:r>
            <w:r w:rsidRPr="002E4D00">
              <w:rPr>
                <w:sz w:val="22"/>
                <w:szCs w:val="22"/>
              </w:rPr>
              <w:t xml:space="preserve"> (продовольственные, непродовольственные товары</w:t>
            </w:r>
            <w:r>
              <w:rPr>
                <w:sz w:val="22"/>
                <w:szCs w:val="22"/>
              </w:rPr>
              <w:t>, смешанный ассортимент</w:t>
            </w:r>
            <w:r w:rsidRPr="002E4D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825975" w:rsidRDefault="00825975" w:rsidP="00591C16">
            <w:pPr>
              <w:jc w:val="center"/>
              <w:rPr>
                <w:szCs w:val="22"/>
              </w:rPr>
            </w:pPr>
          </w:p>
          <w:p w:rsidR="00DA32C6" w:rsidRPr="00CF6D8F" w:rsidRDefault="00591C16" w:rsidP="00591C1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(если участок свободен, указывается предполагаемый ассортимент)</w:t>
            </w:r>
          </w:p>
        </w:tc>
        <w:tc>
          <w:tcPr>
            <w:tcW w:w="1919" w:type="dxa"/>
            <w:tcBorders>
              <w:bottom w:val="nil"/>
            </w:tcBorders>
            <w:vAlign w:val="center"/>
          </w:tcPr>
          <w:p w:rsidR="00825975" w:rsidRDefault="00591C1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Принадлежность хозяйствующего субъекта, которому уже передан или планируется к передаче земельный участок (его часть), к категории субъектов малого или среднего предпринимательства</w:t>
            </w:r>
          </w:p>
          <w:p w:rsidR="00825975" w:rsidRDefault="00825975" w:rsidP="00591C16">
            <w:pPr>
              <w:jc w:val="center"/>
              <w:rPr>
                <w:szCs w:val="22"/>
              </w:rPr>
            </w:pPr>
          </w:p>
          <w:p w:rsidR="00DA32C6" w:rsidRPr="00591C16" w:rsidRDefault="00591C16" w:rsidP="00591C16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 xml:space="preserve"> (да/нет)</w:t>
            </w:r>
          </w:p>
        </w:tc>
      </w:tr>
      <w:tr w:rsidR="00DA32C6" w:rsidTr="00825975">
        <w:trPr>
          <w:trHeight w:val="55"/>
        </w:trPr>
        <w:tc>
          <w:tcPr>
            <w:tcW w:w="644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2016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1398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1720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1971" w:type="dxa"/>
            <w:vMerge/>
          </w:tcPr>
          <w:p w:rsidR="00DA32C6" w:rsidRDefault="00DA32C6" w:rsidP="007A5FAB">
            <w:pPr>
              <w:jc w:val="center"/>
              <w:rPr>
                <w:b/>
                <w:i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DA32C6" w:rsidRPr="002E4D00" w:rsidRDefault="00DA32C6" w:rsidP="00591C16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A32C6" w:rsidRPr="002E4D00" w:rsidRDefault="00DA32C6" w:rsidP="00591C16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A32C6" w:rsidRPr="002E4D00" w:rsidRDefault="00DA32C6" w:rsidP="00591C16">
            <w:pPr>
              <w:rPr>
                <w:szCs w:val="22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:rsidR="00DA32C6" w:rsidRPr="002E4D00" w:rsidRDefault="00DA32C6" w:rsidP="00591C16">
            <w:pPr>
              <w:rPr>
                <w:szCs w:val="22"/>
              </w:rPr>
            </w:pPr>
          </w:p>
        </w:tc>
      </w:tr>
      <w:tr w:rsidR="00DA32C6" w:rsidTr="00825975">
        <w:trPr>
          <w:trHeight w:val="276"/>
        </w:trPr>
        <w:tc>
          <w:tcPr>
            <w:tcW w:w="644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DA32C6" w:rsidRPr="00CF6D8F" w:rsidRDefault="00DA32C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DA32C6" w:rsidRPr="00CF6D8F" w:rsidRDefault="00825975" w:rsidP="0082597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DA32C6"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591C16" w:rsidRPr="00CF6D8F" w:rsidRDefault="00591C1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591C16" w:rsidRPr="00CF6D8F" w:rsidTr="00825975">
        <w:trPr>
          <w:trHeight w:val="420"/>
        </w:trPr>
        <w:tc>
          <w:tcPr>
            <w:tcW w:w="644" w:type="dxa"/>
            <w:vAlign w:val="center"/>
          </w:tcPr>
          <w:p w:rsidR="00591C16" w:rsidRPr="002419F1" w:rsidRDefault="00591C16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1.</w:t>
            </w:r>
          </w:p>
        </w:tc>
        <w:tc>
          <w:tcPr>
            <w:tcW w:w="2016" w:type="dxa"/>
            <w:vAlign w:val="center"/>
          </w:tcPr>
          <w:p w:rsidR="00591C16" w:rsidRDefault="00591C16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«А», </w:t>
            </w:r>
          </w:p>
          <w:p w:rsidR="00227E80" w:rsidRPr="00CF6D8F" w:rsidRDefault="00591C16" w:rsidP="007A5FAB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д. 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8" w:type="dxa"/>
            <w:vAlign w:val="center"/>
          </w:tcPr>
          <w:p w:rsidR="00591C16" w:rsidRPr="00CF6D8F" w:rsidRDefault="00591C16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  <w:r w:rsidR="00825975"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5,0</w:t>
            </w:r>
          </w:p>
        </w:tc>
        <w:tc>
          <w:tcPr>
            <w:tcW w:w="1720" w:type="dxa"/>
            <w:vAlign w:val="center"/>
          </w:tcPr>
          <w:p w:rsidR="00591C16" w:rsidRPr="00DD6BF3" w:rsidRDefault="00591C16" w:rsidP="007A5FAB">
            <w:pPr>
              <w:jc w:val="center"/>
              <w:rPr>
                <w:sz w:val="20"/>
              </w:rPr>
            </w:pPr>
            <w:r w:rsidRPr="00DD6BF3">
              <w:rPr>
                <w:sz w:val="20"/>
              </w:rPr>
              <w:t>47:11:0101045:17</w:t>
            </w:r>
          </w:p>
        </w:tc>
        <w:tc>
          <w:tcPr>
            <w:tcW w:w="1971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ООО «Ивушка»</w:t>
            </w:r>
          </w:p>
        </w:tc>
        <w:tc>
          <w:tcPr>
            <w:tcW w:w="1715" w:type="dxa"/>
            <w:vAlign w:val="center"/>
          </w:tcPr>
          <w:p w:rsidR="00825975" w:rsidRDefault="00825975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CF6D8F">
              <w:rPr>
                <w:sz w:val="22"/>
                <w:szCs w:val="22"/>
              </w:rPr>
              <w:t>07 от 19.01.2007 г.</w:t>
            </w:r>
            <w:r>
              <w:rPr>
                <w:sz w:val="22"/>
                <w:szCs w:val="22"/>
              </w:rPr>
              <w:t xml:space="preserve"> срок до -</w:t>
            </w:r>
          </w:p>
          <w:p w:rsidR="00591C16" w:rsidRPr="00CF6D8F" w:rsidRDefault="00825975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  <w:r w:rsidRPr="00CF6D8F">
              <w:rPr>
                <w:sz w:val="22"/>
                <w:szCs w:val="22"/>
              </w:rPr>
              <w:t>,</w:t>
            </w:r>
          </w:p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91C16" w:rsidRPr="00CF6D8F" w:rsidTr="00825975">
        <w:trPr>
          <w:trHeight w:val="420"/>
        </w:trPr>
        <w:tc>
          <w:tcPr>
            <w:tcW w:w="644" w:type="dxa"/>
            <w:vAlign w:val="center"/>
          </w:tcPr>
          <w:p w:rsidR="00591C16" w:rsidRPr="002419F1" w:rsidRDefault="00591C16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2.</w:t>
            </w:r>
          </w:p>
        </w:tc>
        <w:tc>
          <w:tcPr>
            <w:tcW w:w="2016" w:type="dxa"/>
            <w:vAlign w:val="center"/>
          </w:tcPr>
          <w:p w:rsidR="00591C16" w:rsidRPr="00CF6D8F" w:rsidRDefault="00591C16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переулок Озёрный,</w:t>
            </w:r>
            <w:r>
              <w:rPr>
                <w:sz w:val="22"/>
                <w:szCs w:val="22"/>
              </w:rPr>
              <w:t xml:space="preserve"> 30а.</w:t>
            </w:r>
          </w:p>
        </w:tc>
        <w:tc>
          <w:tcPr>
            <w:tcW w:w="1398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90,0</w:t>
            </w:r>
          </w:p>
        </w:tc>
        <w:tc>
          <w:tcPr>
            <w:tcW w:w="1720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Гуринова Юлия Викторовна</w:t>
            </w:r>
          </w:p>
        </w:tc>
        <w:tc>
          <w:tcPr>
            <w:tcW w:w="1715" w:type="dxa"/>
            <w:vAlign w:val="center"/>
          </w:tcPr>
          <w:p w:rsidR="00825975" w:rsidRDefault="00825975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 xml:space="preserve">№ 10 от </w:t>
            </w:r>
            <w:r>
              <w:rPr>
                <w:sz w:val="22"/>
                <w:szCs w:val="22"/>
              </w:rPr>
              <w:t>10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825975" w:rsidRDefault="00825975" w:rsidP="008259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591C16" w:rsidRPr="00CF6D8F" w:rsidRDefault="00825975" w:rsidP="0082597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30.12.201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91C16" w:rsidRPr="00CF6D8F" w:rsidTr="00825975">
        <w:trPr>
          <w:trHeight w:val="420"/>
        </w:trPr>
        <w:tc>
          <w:tcPr>
            <w:tcW w:w="644" w:type="dxa"/>
            <w:vAlign w:val="center"/>
          </w:tcPr>
          <w:p w:rsidR="00591C16" w:rsidRPr="002419F1" w:rsidRDefault="00591C16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3.</w:t>
            </w:r>
          </w:p>
        </w:tc>
        <w:tc>
          <w:tcPr>
            <w:tcW w:w="2016" w:type="dxa"/>
            <w:vAlign w:val="center"/>
          </w:tcPr>
          <w:p w:rsidR="00591C16" w:rsidRDefault="00591C16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«В», </w:t>
            </w:r>
          </w:p>
          <w:p w:rsidR="00591C16" w:rsidRDefault="00591C16" w:rsidP="007A5FAB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у д. 2</w:t>
            </w:r>
            <w:r>
              <w:rPr>
                <w:sz w:val="22"/>
                <w:szCs w:val="22"/>
              </w:rPr>
              <w:t>.</w:t>
            </w:r>
          </w:p>
          <w:p w:rsidR="00825975" w:rsidRPr="00CF6D8F" w:rsidRDefault="00825975" w:rsidP="007A5FAB">
            <w:pPr>
              <w:rPr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91C16" w:rsidRPr="00CF6D8F">
              <w:rPr>
                <w:sz w:val="22"/>
                <w:szCs w:val="22"/>
              </w:rPr>
              <w:t>,0</w:t>
            </w:r>
          </w:p>
        </w:tc>
        <w:tc>
          <w:tcPr>
            <w:tcW w:w="1720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vAlign w:val="center"/>
          </w:tcPr>
          <w:p w:rsidR="00591C16" w:rsidRPr="00CF6D8F" w:rsidRDefault="00227E80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91C16">
              <w:rPr>
                <w:sz w:val="22"/>
                <w:szCs w:val="22"/>
              </w:rPr>
              <w:t>епродовольствен</w:t>
            </w:r>
            <w:r>
              <w:rPr>
                <w:sz w:val="22"/>
                <w:szCs w:val="22"/>
              </w:rPr>
              <w:t>-</w:t>
            </w:r>
            <w:r w:rsidR="00591C16">
              <w:rPr>
                <w:sz w:val="22"/>
                <w:szCs w:val="22"/>
              </w:rPr>
              <w:t>ные товары</w:t>
            </w:r>
          </w:p>
        </w:tc>
        <w:tc>
          <w:tcPr>
            <w:tcW w:w="1919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25975" w:rsidRPr="00CF6D8F" w:rsidTr="00825975">
        <w:trPr>
          <w:trHeight w:val="261"/>
        </w:trPr>
        <w:tc>
          <w:tcPr>
            <w:tcW w:w="644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16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825975" w:rsidRPr="00CF6D8F" w:rsidRDefault="00825975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825975" w:rsidRPr="00CF6D8F" w:rsidTr="00A1674E">
        <w:trPr>
          <w:trHeight w:val="326"/>
        </w:trPr>
        <w:tc>
          <w:tcPr>
            <w:tcW w:w="644" w:type="dxa"/>
            <w:vAlign w:val="center"/>
          </w:tcPr>
          <w:p w:rsidR="00825975" w:rsidRPr="002419F1" w:rsidRDefault="00825975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4.</w:t>
            </w:r>
          </w:p>
        </w:tc>
        <w:tc>
          <w:tcPr>
            <w:tcW w:w="2016" w:type="dxa"/>
            <w:vAlign w:val="center"/>
          </w:tcPr>
          <w:p w:rsidR="00825975" w:rsidRPr="00CF6D8F" w:rsidRDefault="00825975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пр. Карла Маркса, у д.</w:t>
            </w:r>
            <w:r>
              <w:rPr>
                <w:sz w:val="22"/>
                <w:szCs w:val="22"/>
              </w:rPr>
              <w:t xml:space="preserve"> </w:t>
            </w:r>
            <w:r w:rsidRPr="00CF6D8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8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F6D8F">
              <w:rPr>
                <w:sz w:val="22"/>
                <w:szCs w:val="22"/>
              </w:rPr>
              <w:t>,0</w:t>
            </w:r>
          </w:p>
        </w:tc>
        <w:tc>
          <w:tcPr>
            <w:tcW w:w="1720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vAlign w:val="center"/>
          </w:tcPr>
          <w:p w:rsidR="00825975" w:rsidRPr="00CF6D8F" w:rsidRDefault="00227E80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5975">
              <w:rPr>
                <w:sz w:val="22"/>
                <w:szCs w:val="22"/>
              </w:rPr>
              <w:t>епродовольствен</w:t>
            </w:r>
            <w:r>
              <w:rPr>
                <w:sz w:val="22"/>
                <w:szCs w:val="22"/>
              </w:rPr>
              <w:t>-</w:t>
            </w:r>
            <w:r w:rsidR="00825975">
              <w:rPr>
                <w:sz w:val="22"/>
                <w:szCs w:val="22"/>
              </w:rPr>
              <w:t>ные товары</w:t>
            </w:r>
          </w:p>
        </w:tc>
        <w:tc>
          <w:tcPr>
            <w:tcW w:w="1919" w:type="dxa"/>
            <w:vAlign w:val="center"/>
          </w:tcPr>
          <w:p w:rsidR="00825975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91C16" w:rsidRPr="00CF6D8F" w:rsidTr="00825975">
        <w:trPr>
          <w:trHeight w:val="1245"/>
        </w:trPr>
        <w:tc>
          <w:tcPr>
            <w:tcW w:w="644" w:type="dxa"/>
            <w:vAlign w:val="center"/>
          </w:tcPr>
          <w:p w:rsidR="00591C16" w:rsidRDefault="00591C16" w:rsidP="007A5F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2419F1">
              <w:rPr>
                <w:b/>
                <w:szCs w:val="24"/>
              </w:rPr>
              <w:t>5.</w:t>
            </w:r>
          </w:p>
        </w:tc>
        <w:tc>
          <w:tcPr>
            <w:tcW w:w="2016" w:type="dxa"/>
            <w:vAlign w:val="center"/>
          </w:tcPr>
          <w:p w:rsidR="00591C16" w:rsidRDefault="00591C16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Ладога,</w:t>
            </w:r>
          </w:p>
          <w:p w:rsidR="00591C16" w:rsidRPr="00CF6D8F" w:rsidRDefault="00591C16" w:rsidP="00825975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 xml:space="preserve">ул. Суворова, </w:t>
            </w:r>
            <w:r w:rsidR="00825975">
              <w:rPr>
                <w:sz w:val="22"/>
                <w:szCs w:val="22"/>
              </w:rPr>
              <w:t>2б</w:t>
            </w:r>
          </w:p>
        </w:tc>
        <w:tc>
          <w:tcPr>
            <w:tcW w:w="1398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720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47:11:0101049</w:t>
            </w:r>
            <w:r w:rsidRPr="00DD6BF3">
              <w:rPr>
                <w:sz w:val="20"/>
              </w:rPr>
              <w:t>:</w:t>
            </w:r>
            <w:r>
              <w:rPr>
                <w:sz w:val="20"/>
              </w:rPr>
              <w:t>69</w:t>
            </w:r>
          </w:p>
        </w:tc>
        <w:tc>
          <w:tcPr>
            <w:tcW w:w="1971" w:type="dxa"/>
            <w:vAlign w:val="center"/>
          </w:tcPr>
          <w:p w:rsidR="00591C16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Рыдзевский Александр Валерьевич</w:t>
            </w:r>
          </w:p>
        </w:tc>
        <w:tc>
          <w:tcPr>
            <w:tcW w:w="1715" w:type="dxa"/>
            <w:vAlign w:val="center"/>
          </w:tcPr>
          <w:p w:rsidR="00825975" w:rsidRDefault="00825975" w:rsidP="008259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34 от 26.10.2012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825975" w:rsidRDefault="00825975" w:rsidP="008259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 до -</w:t>
            </w:r>
          </w:p>
          <w:p w:rsidR="00591C16" w:rsidRDefault="00825975" w:rsidP="008259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31.10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CF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591C16" w:rsidRPr="00CF6D8F" w:rsidRDefault="00591C16" w:rsidP="007A5FAB">
            <w:pPr>
              <w:jc w:val="center"/>
              <w:rPr>
                <w:szCs w:val="22"/>
              </w:rPr>
            </w:pPr>
          </w:p>
          <w:p w:rsidR="00591C16" w:rsidRPr="00CF6D8F" w:rsidRDefault="00591C16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91C16" w:rsidRPr="00CF6D8F" w:rsidRDefault="00825975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CF6D8F" w:rsidTr="00825975">
        <w:trPr>
          <w:trHeight w:val="337"/>
        </w:trPr>
        <w:tc>
          <w:tcPr>
            <w:tcW w:w="644" w:type="dxa"/>
            <w:vAlign w:val="center"/>
          </w:tcPr>
          <w:p w:rsidR="00401E4E" w:rsidRPr="002419F1" w:rsidRDefault="00401E4E" w:rsidP="007A5F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016" w:type="dxa"/>
            <w:vAlign w:val="center"/>
          </w:tcPr>
          <w:p w:rsidR="00401E4E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401E4E" w:rsidRPr="002E4D00" w:rsidRDefault="00401E4E" w:rsidP="007A5FAB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25а.</w:t>
            </w:r>
          </w:p>
        </w:tc>
        <w:tc>
          <w:tcPr>
            <w:tcW w:w="1398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91,0</w:t>
            </w:r>
          </w:p>
        </w:tc>
        <w:tc>
          <w:tcPr>
            <w:tcW w:w="1720" w:type="dxa"/>
            <w:vAlign w:val="center"/>
          </w:tcPr>
          <w:p w:rsidR="00401E4E" w:rsidRPr="00C243C8" w:rsidRDefault="00401E4E" w:rsidP="007A5FAB">
            <w:pPr>
              <w:jc w:val="center"/>
              <w:rPr>
                <w:sz w:val="20"/>
              </w:rPr>
            </w:pPr>
            <w:r w:rsidRPr="00C243C8">
              <w:rPr>
                <w:sz w:val="20"/>
              </w:rPr>
              <w:t>47:11:0101049:48</w:t>
            </w:r>
          </w:p>
        </w:tc>
        <w:tc>
          <w:tcPr>
            <w:tcW w:w="1971" w:type="dxa"/>
            <w:vAlign w:val="center"/>
          </w:tcPr>
          <w:p w:rsidR="00401E4E" w:rsidRPr="00CF6D8F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Федоренко Елена Евгеньевна</w:t>
            </w:r>
          </w:p>
        </w:tc>
        <w:tc>
          <w:tcPr>
            <w:tcW w:w="1715" w:type="dxa"/>
            <w:vAlign w:val="center"/>
          </w:tcPr>
          <w:p w:rsidR="00401E4E" w:rsidRDefault="00401E4E" w:rsidP="00401E4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01 от</w:t>
            </w:r>
          </w:p>
          <w:p w:rsidR="00401E4E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21.01.2013 г.</w:t>
            </w:r>
          </w:p>
          <w:p w:rsidR="00401E4E" w:rsidRPr="009F464E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30.12.2013 у.</w:t>
            </w:r>
          </w:p>
        </w:tc>
        <w:tc>
          <w:tcPr>
            <w:tcW w:w="1984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401E4E" w:rsidRPr="00CF6D8F" w:rsidRDefault="00401E4E" w:rsidP="00401E4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смешанный ассортимент</w:t>
            </w:r>
          </w:p>
        </w:tc>
        <w:tc>
          <w:tcPr>
            <w:tcW w:w="1919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CF6D8F" w:rsidTr="00825975">
        <w:trPr>
          <w:trHeight w:val="1244"/>
        </w:trPr>
        <w:tc>
          <w:tcPr>
            <w:tcW w:w="644" w:type="dxa"/>
            <w:vAlign w:val="center"/>
          </w:tcPr>
          <w:p w:rsidR="00401E4E" w:rsidRPr="002419F1" w:rsidRDefault="00401E4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7.</w:t>
            </w:r>
          </w:p>
        </w:tc>
        <w:tc>
          <w:tcPr>
            <w:tcW w:w="2016" w:type="dxa"/>
            <w:vAlign w:val="center"/>
          </w:tcPr>
          <w:p w:rsidR="00401E4E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2E4D00">
              <w:rPr>
                <w:sz w:val="22"/>
                <w:szCs w:val="22"/>
              </w:rPr>
              <w:t xml:space="preserve">, ул. Северная, у </w:t>
            </w:r>
          </w:p>
          <w:p w:rsidR="00401E4E" w:rsidRPr="002E4D00" w:rsidRDefault="00401E4E" w:rsidP="007A5FAB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21.</w:t>
            </w:r>
          </w:p>
        </w:tc>
        <w:tc>
          <w:tcPr>
            <w:tcW w:w="1398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68,0</w:t>
            </w:r>
          </w:p>
        </w:tc>
        <w:tc>
          <w:tcPr>
            <w:tcW w:w="1720" w:type="dxa"/>
            <w:vAlign w:val="center"/>
          </w:tcPr>
          <w:p w:rsidR="00401E4E" w:rsidRPr="006E3C1D" w:rsidRDefault="00401E4E" w:rsidP="007A5FAB">
            <w:pPr>
              <w:jc w:val="center"/>
              <w:rPr>
                <w:sz w:val="20"/>
              </w:rPr>
            </w:pPr>
            <w:r w:rsidRPr="006E3C1D">
              <w:rPr>
                <w:sz w:val="20"/>
              </w:rPr>
              <w:t>47:11:0101010:47</w:t>
            </w:r>
          </w:p>
        </w:tc>
        <w:tc>
          <w:tcPr>
            <w:tcW w:w="1971" w:type="dxa"/>
            <w:vAlign w:val="center"/>
          </w:tcPr>
          <w:p w:rsidR="00401E4E" w:rsidRPr="00CF6D8F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Мосунова Ирина Викторовна</w:t>
            </w:r>
          </w:p>
        </w:tc>
        <w:tc>
          <w:tcPr>
            <w:tcW w:w="1715" w:type="dxa"/>
            <w:vAlign w:val="center"/>
          </w:tcPr>
          <w:p w:rsidR="00401E4E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№ 78 от 15.09.2004 г.</w:t>
            </w:r>
          </w:p>
          <w:p w:rsidR="00401E4E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CF6D8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9 </w:t>
            </w:r>
            <w:r w:rsidRPr="00CF6D8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401E4E" w:rsidRPr="00CF6D8F" w:rsidRDefault="00401E4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401E4E" w:rsidRPr="00290AA5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CF6D8F" w:rsidTr="00825975">
        <w:trPr>
          <w:trHeight w:val="420"/>
        </w:trPr>
        <w:tc>
          <w:tcPr>
            <w:tcW w:w="644" w:type="dxa"/>
            <w:vAlign w:val="center"/>
          </w:tcPr>
          <w:p w:rsidR="00401E4E" w:rsidRPr="002419F1" w:rsidRDefault="00401E4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8.</w:t>
            </w:r>
          </w:p>
        </w:tc>
        <w:tc>
          <w:tcPr>
            <w:tcW w:w="2016" w:type="dxa"/>
            <w:vAlign w:val="center"/>
          </w:tcPr>
          <w:p w:rsidR="00401E4E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401E4E" w:rsidRPr="002E4D00" w:rsidRDefault="00401E4E" w:rsidP="007A5FAB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у д. 2.</w:t>
            </w:r>
          </w:p>
        </w:tc>
        <w:tc>
          <w:tcPr>
            <w:tcW w:w="1398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520,0</w:t>
            </w:r>
          </w:p>
        </w:tc>
        <w:tc>
          <w:tcPr>
            <w:tcW w:w="1720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401E4E" w:rsidRPr="002E4D00" w:rsidRDefault="00401E4E" w:rsidP="00582F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Потапова Галина Николаевна</w:t>
            </w:r>
          </w:p>
        </w:tc>
        <w:tc>
          <w:tcPr>
            <w:tcW w:w="1715" w:type="dxa"/>
            <w:vAlign w:val="center"/>
          </w:tcPr>
          <w:p w:rsidR="00401E4E" w:rsidRDefault="00401E4E" w:rsidP="007910D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04 от 25.01.2013</w:t>
            </w:r>
            <w:r w:rsidRPr="002E4D00">
              <w:rPr>
                <w:sz w:val="22"/>
                <w:szCs w:val="22"/>
              </w:rPr>
              <w:t xml:space="preserve"> г.</w:t>
            </w:r>
          </w:p>
          <w:p w:rsidR="00401E4E" w:rsidRDefault="00401E4E" w:rsidP="007910D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401E4E" w:rsidRPr="002E4D00" w:rsidRDefault="00401E4E" w:rsidP="00401E4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 ярмарка</w:t>
            </w:r>
          </w:p>
        </w:tc>
        <w:tc>
          <w:tcPr>
            <w:tcW w:w="2268" w:type="dxa"/>
            <w:vAlign w:val="center"/>
          </w:tcPr>
          <w:p w:rsidR="00401E4E" w:rsidRDefault="00401E4E" w:rsidP="00401E4E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    </w:t>
            </w:r>
          </w:p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смешанный ассортимент</w:t>
            </w:r>
          </w:p>
        </w:tc>
        <w:tc>
          <w:tcPr>
            <w:tcW w:w="1919" w:type="dxa"/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CF6D8F" w:rsidTr="00825975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419F1" w:rsidRDefault="00401E4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Новая Ладога, набережная </w:t>
            </w:r>
            <w:r w:rsidRPr="002E4D00">
              <w:rPr>
                <w:sz w:val="22"/>
                <w:szCs w:val="22"/>
              </w:rPr>
              <w:t>Ладожской Флотилии, у д. 26а.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3230,0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582F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Потапова Галина Николаевна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Default="00401E4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04 от 25.01.2013</w:t>
            </w:r>
            <w:r w:rsidRPr="002E4D00">
              <w:rPr>
                <w:sz w:val="22"/>
                <w:szCs w:val="22"/>
              </w:rPr>
              <w:t xml:space="preserve"> г.</w:t>
            </w:r>
          </w:p>
          <w:p w:rsidR="00401E4E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 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смешанный ассортимент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01E4E" w:rsidRPr="002E4D00" w:rsidTr="00540FDE">
        <w:trPr>
          <w:trHeight w:val="8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419F1" w:rsidRDefault="00401E4E" w:rsidP="00540FDE">
            <w:pPr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401E4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ул. Суворова, у д. 5.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Default="00401E4E" w:rsidP="00401E4E">
            <w:pPr>
              <w:rPr>
                <w:szCs w:val="22"/>
              </w:rPr>
            </w:pPr>
          </w:p>
          <w:p w:rsidR="00401E4E" w:rsidRPr="002E4D00" w:rsidRDefault="00401E4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540FDE" w:rsidRDefault="00540FDE" w:rsidP="00540FD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01E4E">
              <w:rPr>
                <w:sz w:val="22"/>
                <w:szCs w:val="22"/>
              </w:rPr>
              <w:t xml:space="preserve">      н</w:t>
            </w:r>
            <w:r w:rsidR="00401E4E" w:rsidRPr="002E4D00">
              <w:rPr>
                <w:sz w:val="22"/>
                <w:szCs w:val="22"/>
              </w:rPr>
              <w:t>е</w:t>
            </w:r>
            <w:r w:rsidR="00401E4E">
              <w:rPr>
                <w:sz w:val="22"/>
                <w:szCs w:val="22"/>
              </w:rPr>
              <w:t>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CF6D8F" w:rsidRDefault="00401E4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Макаров Андрей Валерьевич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Default="00401E4E" w:rsidP="00401E4E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18 от 09.04.2013</w:t>
            </w:r>
            <w:r w:rsidRPr="002E4D00">
              <w:rPr>
                <w:sz w:val="22"/>
                <w:szCs w:val="22"/>
              </w:rPr>
              <w:t xml:space="preserve"> г.</w:t>
            </w:r>
          </w:p>
          <w:p w:rsidR="00401E4E" w:rsidRDefault="00401E4E" w:rsidP="00401E4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401E4E" w:rsidRPr="002E4D00" w:rsidRDefault="00401E4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01E4E">
              <w:rPr>
                <w:sz w:val="22"/>
                <w:szCs w:val="22"/>
              </w:rPr>
              <w:t>ередвижной объект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CF6D8F" w:rsidRDefault="00401E4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Pr="00290AA5" w:rsidRDefault="00401E4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40FDE" w:rsidRPr="002E4D00" w:rsidTr="00825975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419F1" w:rsidRDefault="00540FD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17755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540FDE" w:rsidRDefault="00540FDE" w:rsidP="0017755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М.</w:t>
            </w:r>
            <w:r w:rsidRPr="00451926">
              <w:rPr>
                <w:sz w:val="22"/>
                <w:szCs w:val="22"/>
              </w:rPr>
              <w:t xml:space="preserve"> Горького, </w:t>
            </w:r>
          </w:p>
          <w:p w:rsidR="00540FDE" w:rsidRPr="00451926" w:rsidRDefault="00540FDE" w:rsidP="0017755C">
            <w:pPr>
              <w:rPr>
                <w:szCs w:val="22"/>
              </w:rPr>
            </w:pPr>
            <w:r w:rsidRPr="00451926">
              <w:rPr>
                <w:sz w:val="22"/>
                <w:szCs w:val="22"/>
              </w:rPr>
              <w:t>д. 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17755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451926" w:rsidRDefault="00540FDE" w:rsidP="0017755C">
            <w:pPr>
              <w:jc w:val="center"/>
              <w:rPr>
                <w:sz w:val="20"/>
              </w:rPr>
            </w:pPr>
            <w:r w:rsidRPr="00451926">
              <w:rPr>
                <w:sz w:val="20"/>
              </w:rPr>
              <w:t>47:11:0101027:25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Чаглавская Наталья Леонидовна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54 от 12.09.2011 г.</w:t>
            </w:r>
          </w:p>
          <w:p w:rsidR="00540FDE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–</w:t>
            </w:r>
          </w:p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31.08.2016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227E80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40FDE">
              <w:rPr>
                <w:sz w:val="22"/>
                <w:szCs w:val="22"/>
              </w:rPr>
              <w:t>е</w:t>
            </w:r>
            <w:r w:rsidR="00540FDE" w:rsidRPr="00CF6D8F">
              <w:rPr>
                <w:sz w:val="22"/>
                <w:szCs w:val="22"/>
              </w:rPr>
              <w:t>продовольствен</w:t>
            </w:r>
            <w:r>
              <w:rPr>
                <w:sz w:val="22"/>
                <w:szCs w:val="22"/>
              </w:rPr>
              <w:t>-</w:t>
            </w:r>
            <w:r w:rsidR="00540FDE" w:rsidRPr="00CF6D8F">
              <w:rPr>
                <w:sz w:val="22"/>
                <w:szCs w:val="22"/>
              </w:rPr>
              <w:t>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40FDE" w:rsidRPr="002E4D00" w:rsidTr="00825975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419F1" w:rsidRDefault="00540FDE" w:rsidP="007A5FAB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12.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 Новая Ладога,</w:t>
            </w:r>
          </w:p>
          <w:p w:rsidR="00540FDE" w:rsidRPr="002E4D00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М. Горького, д.21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Елизавета Михайловна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24 от 28.04.2011 г.</w:t>
            </w:r>
          </w:p>
          <w:p w:rsidR="00540FDE" w:rsidRDefault="00540FD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–</w:t>
            </w:r>
          </w:p>
          <w:p w:rsidR="00540FDE" w:rsidRPr="002E4D00" w:rsidRDefault="00540FDE" w:rsidP="00540F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30.12.2013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40FDE" w:rsidRPr="002E4D00" w:rsidTr="00825975">
        <w:trPr>
          <w:trHeight w:val="3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540FDE" w:rsidRPr="002E4D00" w:rsidTr="00540FDE">
        <w:trPr>
          <w:trHeight w:val="10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jc w:val="center"/>
              <w:rPr>
                <w:b/>
                <w:szCs w:val="24"/>
              </w:rPr>
            </w:pPr>
          </w:p>
          <w:p w:rsidR="00540FDE" w:rsidRDefault="00540FDE" w:rsidP="00540F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ул. Суворова, у д. 5.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Default="00540FDE" w:rsidP="007A5FAB">
            <w:pPr>
              <w:rPr>
                <w:szCs w:val="22"/>
              </w:rPr>
            </w:pPr>
          </w:p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540FDE" w:rsidRDefault="00540FDE" w:rsidP="007A5F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н</w:t>
            </w:r>
            <w:r w:rsidRPr="002E4D0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540FDE" w:rsidRDefault="00540FDE" w:rsidP="00540FDE">
            <w:pPr>
              <w:rPr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E4D00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передвижной объект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CF6D8F" w:rsidRDefault="00540FDE" w:rsidP="007A5FAB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DE" w:rsidRPr="00290AA5" w:rsidRDefault="00540FDE" w:rsidP="007A5FA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285A6E" w:rsidRPr="006378F3" w:rsidRDefault="00231410" w:rsidP="00285A6E">
      <w:pPr>
        <w:rPr>
          <w:szCs w:val="24"/>
        </w:rPr>
        <w:sectPr w:rsidR="00285A6E" w:rsidRPr="006378F3" w:rsidSect="00540FDE">
          <w:pgSz w:w="16838" w:h="11906" w:orient="landscape"/>
          <w:pgMar w:top="964" w:right="851" w:bottom="851" w:left="907" w:header="709" w:footer="709" w:gutter="0"/>
          <w:cols w:space="708"/>
          <w:docGrid w:linePitch="360"/>
        </w:sectPr>
      </w:pPr>
      <w:r w:rsidRPr="00231410">
        <w:rPr>
          <w:noProof/>
        </w:rPr>
        <w:pict>
          <v:shape id="_x0000_s1026" style="position:absolute;margin-left:109.25pt;margin-top:9pt;width:2.65pt;height:.95pt;z-index:251660288;mso-position-horizontal:absolute;mso-position-horizontal-relative:text;mso-position-vertical:absolute;mso-position-vertical-relative:text" coordsize="358,189" path="m218,143r13,11l244,162r14,8l270,176r12,4l295,185r12,2l319,189r39,-84l341,105r-18,-1l305,102,286,97,267,90,246,79,226,68,206,51r-3,-1l200,47r-4,-4l189,38r-8,-5l172,27,161,21,148,16,135,11,120,6,102,3,85,1,65,,45,1,22,4,,9,,91,24,87,48,85r22,l90,87r19,3l128,94r16,6l158,106r14,7l184,119r10,6l202,131r7,4l214,140r3,2l218,143xe" fillcolor="#cff" stroked="f">
            <v:path arrowok="t"/>
          </v:shape>
        </w:pict>
      </w:r>
    </w:p>
    <w:p w:rsidR="00285A6E" w:rsidRPr="00290AA5" w:rsidRDefault="00285A6E" w:rsidP="00285A6E">
      <w:pPr>
        <w:tabs>
          <w:tab w:val="left" w:pos="1120"/>
        </w:tabs>
        <w:rPr>
          <w:szCs w:val="24"/>
        </w:rPr>
      </w:pPr>
    </w:p>
    <w:p w:rsidR="005370D2" w:rsidRDefault="005370D2"/>
    <w:sectPr w:rsidR="005370D2" w:rsidSect="001B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E7" w:rsidRDefault="00A914E7" w:rsidP="00417BB5">
      <w:r>
        <w:separator/>
      </w:r>
    </w:p>
  </w:endnote>
  <w:endnote w:type="continuationSeparator" w:id="0">
    <w:p w:rsidR="00A914E7" w:rsidRDefault="00A914E7" w:rsidP="0041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E7" w:rsidRDefault="00A914E7" w:rsidP="00417BB5">
      <w:r>
        <w:separator/>
      </w:r>
    </w:p>
  </w:footnote>
  <w:footnote w:type="continuationSeparator" w:id="0">
    <w:p w:rsidR="00A914E7" w:rsidRDefault="00A914E7" w:rsidP="00417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1D" w:rsidRDefault="00231410" w:rsidP="0044778A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602C12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6E3C1D" w:rsidRDefault="00397A21" w:rsidP="00565E16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1D" w:rsidRDefault="00417BB5" w:rsidP="00565E16">
    <w:pPr>
      <w:pStyle w:val="af6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911E89">
      <w:t>Приложение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6E"/>
    <w:rsid w:val="00025A74"/>
    <w:rsid w:val="001B10F0"/>
    <w:rsid w:val="00227E80"/>
    <w:rsid w:val="00231410"/>
    <w:rsid w:val="00270B4D"/>
    <w:rsid w:val="00285A6E"/>
    <w:rsid w:val="00397A21"/>
    <w:rsid w:val="00401E4E"/>
    <w:rsid w:val="00417BB5"/>
    <w:rsid w:val="005370D2"/>
    <w:rsid w:val="00540FDE"/>
    <w:rsid w:val="00591C16"/>
    <w:rsid w:val="00602C12"/>
    <w:rsid w:val="007B3E36"/>
    <w:rsid w:val="00825975"/>
    <w:rsid w:val="00852252"/>
    <w:rsid w:val="008803F1"/>
    <w:rsid w:val="00911E89"/>
    <w:rsid w:val="00A72803"/>
    <w:rsid w:val="00A914E7"/>
    <w:rsid w:val="00B740CF"/>
    <w:rsid w:val="00BB07C3"/>
    <w:rsid w:val="00C43802"/>
    <w:rsid w:val="00DA32C6"/>
    <w:rsid w:val="00F4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285A6E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f5">
    <w:name w:val="Hyperlink"/>
    <w:rsid w:val="00285A6E"/>
    <w:rPr>
      <w:color w:val="0000FF"/>
      <w:u w:val="single"/>
    </w:rPr>
  </w:style>
  <w:style w:type="paragraph" w:styleId="af6">
    <w:name w:val="header"/>
    <w:basedOn w:val="a"/>
    <w:link w:val="af7"/>
    <w:rsid w:val="00285A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85A6E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character" w:styleId="af8">
    <w:name w:val="page number"/>
    <w:basedOn w:val="a0"/>
    <w:rsid w:val="00285A6E"/>
  </w:style>
  <w:style w:type="paragraph" w:styleId="af9">
    <w:name w:val="Balloon Text"/>
    <w:basedOn w:val="a"/>
    <w:link w:val="afa"/>
    <w:uiPriority w:val="99"/>
    <w:semiHidden/>
    <w:unhideWhenUsed/>
    <w:rsid w:val="00285A6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85A6E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417BB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417BB5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ladoga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25C6-3A1C-4AB0-AA3E-EE759BDD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2014-09-03T07:40:00Z</cp:lastPrinted>
  <dcterms:created xsi:type="dcterms:W3CDTF">2014-09-03T05:26:00Z</dcterms:created>
  <dcterms:modified xsi:type="dcterms:W3CDTF">2014-10-27T12:12:00Z</dcterms:modified>
</cp:coreProperties>
</file>