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56" w:rsidRDefault="00192056" w:rsidP="00192056">
      <w:pPr>
        <w:jc w:val="center"/>
      </w:pPr>
      <w:r>
        <w:rPr>
          <w:noProof/>
        </w:rPr>
        <w:drawing>
          <wp:inline distT="0" distB="0" distL="0" distR="0">
            <wp:extent cx="636270" cy="79502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056" w:rsidRDefault="00192056" w:rsidP="00192056">
      <w:pPr>
        <w:jc w:val="center"/>
      </w:pPr>
    </w:p>
    <w:p w:rsidR="00192056" w:rsidRPr="00A44400" w:rsidRDefault="00192056" w:rsidP="00192056">
      <w:pPr>
        <w:jc w:val="center"/>
        <w:rPr>
          <w:sz w:val="32"/>
          <w:szCs w:val="32"/>
        </w:rPr>
      </w:pPr>
      <w:r w:rsidRPr="00E46F52">
        <w:rPr>
          <w:sz w:val="32"/>
          <w:szCs w:val="32"/>
        </w:rPr>
        <w:t>Администрация Новоладожского городского поселения</w:t>
      </w:r>
    </w:p>
    <w:p w:rsidR="00192056" w:rsidRDefault="00192056" w:rsidP="00192056">
      <w:pPr>
        <w:rPr>
          <w:sz w:val="28"/>
          <w:szCs w:val="28"/>
        </w:rPr>
      </w:pPr>
    </w:p>
    <w:p w:rsidR="00192056" w:rsidRPr="00A57E58" w:rsidRDefault="00192056" w:rsidP="00192056">
      <w:pPr>
        <w:jc w:val="center"/>
        <w:rPr>
          <w:sz w:val="28"/>
          <w:szCs w:val="28"/>
        </w:rPr>
      </w:pPr>
      <w:r w:rsidRPr="00A57E58">
        <w:rPr>
          <w:sz w:val="28"/>
          <w:szCs w:val="28"/>
        </w:rPr>
        <w:t>П О С Т А Н О В Л Е Н И Е</w:t>
      </w:r>
    </w:p>
    <w:p w:rsidR="00192056" w:rsidRDefault="00192056" w:rsidP="00192056">
      <w:pPr>
        <w:jc w:val="center"/>
        <w:rPr>
          <w:sz w:val="28"/>
          <w:szCs w:val="28"/>
        </w:rPr>
      </w:pPr>
    </w:p>
    <w:p w:rsidR="00192056" w:rsidRPr="00B02837" w:rsidRDefault="00192056" w:rsidP="00192056">
      <w:pPr>
        <w:rPr>
          <w:sz w:val="28"/>
          <w:szCs w:val="28"/>
        </w:rPr>
      </w:pPr>
      <w:r w:rsidRPr="00A57E58">
        <w:rPr>
          <w:sz w:val="28"/>
          <w:szCs w:val="28"/>
        </w:rPr>
        <w:t xml:space="preserve"> </w:t>
      </w:r>
      <w:r w:rsidRPr="00B02837">
        <w:rPr>
          <w:sz w:val="28"/>
          <w:szCs w:val="28"/>
        </w:rPr>
        <w:t>«</w:t>
      </w:r>
      <w:r w:rsidR="00DE7817">
        <w:rPr>
          <w:sz w:val="28"/>
          <w:szCs w:val="28"/>
        </w:rPr>
        <w:t>25</w:t>
      </w:r>
      <w:r w:rsidRPr="00B02837">
        <w:rPr>
          <w:sz w:val="28"/>
          <w:szCs w:val="28"/>
        </w:rPr>
        <w:t xml:space="preserve">»  </w:t>
      </w:r>
      <w:r w:rsidR="00AC70FA">
        <w:rPr>
          <w:sz w:val="28"/>
          <w:szCs w:val="28"/>
        </w:rPr>
        <w:t>мая</w:t>
      </w:r>
      <w:r w:rsidRPr="00B02837">
        <w:rPr>
          <w:sz w:val="28"/>
          <w:szCs w:val="28"/>
        </w:rPr>
        <w:t xml:space="preserve"> 2016 года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DE7817">
        <w:rPr>
          <w:sz w:val="28"/>
          <w:szCs w:val="28"/>
        </w:rPr>
        <w:t xml:space="preserve">   </w:t>
      </w:r>
      <w:r w:rsidRPr="00B02837">
        <w:rPr>
          <w:sz w:val="28"/>
          <w:szCs w:val="28"/>
        </w:rPr>
        <w:t xml:space="preserve">№ </w:t>
      </w:r>
      <w:r w:rsidR="00DE7817">
        <w:rPr>
          <w:sz w:val="28"/>
          <w:szCs w:val="28"/>
        </w:rPr>
        <w:t>313</w:t>
      </w:r>
    </w:p>
    <w:p w:rsidR="00192056" w:rsidRPr="00A57E58" w:rsidRDefault="00192056" w:rsidP="0019205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C70FA" w:rsidRDefault="00AC70FA" w:rsidP="00192056">
      <w:pPr>
        <w:rPr>
          <w:b/>
        </w:rPr>
      </w:pPr>
      <w:r>
        <w:rPr>
          <w:b/>
        </w:rPr>
        <w:t>О внесении изменений в постановление №7 от 15.01.2016</w:t>
      </w:r>
    </w:p>
    <w:p w:rsidR="00192056" w:rsidRPr="00B02837" w:rsidRDefault="00AC70FA" w:rsidP="00192056">
      <w:pPr>
        <w:rPr>
          <w:b/>
        </w:rPr>
      </w:pPr>
      <w:r>
        <w:rPr>
          <w:b/>
        </w:rPr>
        <w:t>«</w:t>
      </w:r>
      <w:r w:rsidR="00192056" w:rsidRPr="00B02837">
        <w:rPr>
          <w:b/>
        </w:rPr>
        <w:t>Об утверждении Порядка по предоставлению</w:t>
      </w:r>
    </w:p>
    <w:p w:rsidR="00192056" w:rsidRPr="00B02837" w:rsidRDefault="00192056" w:rsidP="00192056">
      <w:pPr>
        <w:rPr>
          <w:b/>
        </w:rPr>
      </w:pPr>
      <w:r w:rsidRPr="00B02837">
        <w:rPr>
          <w:b/>
        </w:rPr>
        <w:t>субсидий</w:t>
      </w:r>
      <w:r w:rsidRPr="00B02837">
        <w:rPr>
          <w:b/>
          <w:bCs/>
        </w:rPr>
        <w:t xml:space="preserve"> </w:t>
      </w:r>
      <w:r w:rsidRPr="00B02837">
        <w:rPr>
          <w:b/>
        </w:rPr>
        <w:t xml:space="preserve">юридическим лицам </w:t>
      </w:r>
    </w:p>
    <w:p w:rsidR="00192056" w:rsidRPr="00B02837" w:rsidRDefault="00192056" w:rsidP="00192056">
      <w:pPr>
        <w:rPr>
          <w:b/>
        </w:rPr>
      </w:pPr>
      <w:r w:rsidRPr="00B02837">
        <w:rPr>
          <w:b/>
        </w:rPr>
        <w:t xml:space="preserve">(за исключением субсидий государственным </w:t>
      </w:r>
    </w:p>
    <w:p w:rsidR="00192056" w:rsidRPr="00B02837" w:rsidRDefault="00192056" w:rsidP="00192056">
      <w:pPr>
        <w:rPr>
          <w:b/>
        </w:rPr>
      </w:pPr>
      <w:r w:rsidRPr="00B02837">
        <w:rPr>
          <w:b/>
        </w:rPr>
        <w:t xml:space="preserve">(муниципальным учреждениям), индивидуальным </w:t>
      </w:r>
    </w:p>
    <w:p w:rsidR="00192056" w:rsidRPr="00B02837" w:rsidRDefault="00192056" w:rsidP="00192056">
      <w:pPr>
        <w:rPr>
          <w:b/>
          <w:bCs/>
        </w:rPr>
      </w:pPr>
      <w:r w:rsidRPr="00B02837">
        <w:rPr>
          <w:b/>
        </w:rPr>
        <w:t>предпринимателям, физическим лицам</w:t>
      </w:r>
      <w:r w:rsidRPr="00B02837">
        <w:rPr>
          <w:b/>
          <w:bCs/>
        </w:rPr>
        <w:t xml:space="preserve"> в целях возмещения </w:t>
      </w:r>
    </w:p>
    <w:p w:rsidR="00192056" w:rsidRPr="00B02837" w:rsidRDefault="00192056" w:rsidP="00192056">
      <w:pPr>
        <w:rPr>
          <w:b/>
        </w:rPr>
      </w:pPr>
      <w:r w:rsidRPr="00B02837">
        <w:rPr>
          <w:b/>
          <w:bCs/>
        </w:rPr>
        <w:t>затрат или недополученных доходов в 2016 году</w:t>
      </w:r>
      <w:r w:rsidR="00AC70FA">
        <w:rPr>
          <w:b/>
          <w:bCs/>
        </w:rPr>
        <w:t>»</w:t>
      </w:r>
    </w:p>
    <w:p w:rsidR="00192056" w:rsidRPr="00B02837" w:rsidRDefault="00192056" w:rsidP="00192056">
      <w:pPr>
        <w:jc w:val="center"/>
      </w:pPr>
    </w:p>
    <w:p w:rsidR="00192056" w:rsidRPr="00B02837" w:rsidRDefault="00192056" w:rsidP="00B8195B">
      <w:pPr>
        <w:pStyle w:val="ConsPlusTitle"/>
        <w:widowControl/>
        <w:ind w:firstLine="708"/>
        <w:jc w:val="both"/>
      </w:pPr>
      <w:r w:rsidRPr="00B02837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B8195B">
        <w:rPr>
          <w:rFonts w:ascii="Times New Roman" w:hAnsi="Times New Roman" w:cs="Times New Roman"/>
          <w:b w:val="0"/>
          <w:sz w:val="24"/>
          <w:szCs w:val="24"/>
        </w:rPr>
        <w:t>Федеральным законом от 15.02.2016 года №23-ФЗ «О внесении изменений в Бюджетный кодекс Российской Федерации</w:t>
      </w:r>
      <w:r w:rsidR="006E7A86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92056" w:rsidRDefault="00192056" w:rsidP="00192056">
      <w:pPr>
        <w:jc w:val="center"/>
      </w:pPr>
    </w:p>
    <w:p w:rsidR="00192056" w:rsidRPr="00B02837" w:rsidRDefault="00192056" w:rsidP="00192056">
      <w:pPr>
        <w:jc w:val="center"/>
      </w:pPr>
      <w:r w:rsidRPr="00B02837">
        <w:t>ПОСТАНОВЛЯЮ:</w:t>
      </w:r>
    </w:p>
    <w:p w:rsidR="00192056" w:rsidRPr="00B02837" w:rsidRDefault="00192056" w:rsidP="00192056">
      <w:pPr>
        <w:jc w:val="center"/>
      </w:pPr>
    </w:p>
    <w:p w:rsidR="00B8195B" w:rsidRDefault="00B8195B" w:rsidP="006E7A8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Пункт 5 Порядка </w:t>
      </w:r>
      <w:r w:rsidRPr="006E7A86">
        <w:rPr>
          <w:bCs/>
        </w:rPr>
        <w:t xml:space="preserve">предоставления субсидий </w:t>
      </w:r>
      <w:r w:rsidRPr="00B8195B">
        <w:t>юридическим лицам (за исключением субсидий государственным (муниципальным учреждениям), индивидуальным предпринимателям</w:t>
      </w:r>
      <w:r w:rsidRPr="006E7A86">
        <w:rPr>
          <w:bCs/>
        </w:rPr>
        <w:t xml:space="preserve"> в целях возмещения затрат или недополученных доходов в связи с </w:t>
      </w:r>
      <w:r w:rsidRPr="00B8195B">
        <w:t>оказанием банных услуг, оказывающим банные услуги физическим лицам в 2016 году</w:t>
      </w:r>
      <w:r w:rsidR="006E7A86">
        <w:t xml:space="preserve"> дополнить подпунком:</w:t>
      </w:r>
    </w:p>
    <w:p w:rsidR="006E7A86" w:rsidRPr="006E7A86" w:rsidRDefault="006E7A86" w:rsidP="006E7A86">
      <w:pPr>
        <w:pStyle w:val="a6"/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д) запрет приобретения за счет полученных средств иностранной валют</w:t>
      </w:r>
      <w:r w:rsidR="00BA281C">
        <w:rPr>
          <w:bCs/>
        </w:rPr>
        <w:t>ы</w:t>
      </w:r>
      <w:r>
        <w:rPr>
          <w:bCs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192056" w:rsidRPr="00B02837" w:rsidRDefault="00192056" w:rsidP="00192056">
      <w:pPr>
        <w:ind w:firstLine="708"/>
        <w:jc w:val="both"/>
      </w:pPr>
    </w:p>
    <w:p w:rsidR="00192056" w:rsidRPr="00B02837" w:rsidRDefault="00192056" w:rsidP="00BA281C">
      <w:pPr>
        <w:ind w:firstLine="708"/>
        <w:jc w:val="both"/>
      </w:pPr>
      <w:r w:rsidRPr="00B02837">
        <w:t xml:space="preserve">2. Контроль за исполнением постановления возложить на заместителя главы </w:t>
      </w:r>
      <w:r w:rsidR="00BA281C">
        <w:t xml:space="preserve"> </w:t>
      </w:r>
      <w:r w:rsidRPr="00B02837">
        <w:t>администрации Новоладожского городского поселения.</w:t>
      </w:r>
    </w:p>
    <w:p w:rsidR="00192056" w:rsidRPr="00B02837" w:rsidRDefault="00192056" w:rsidP="00192056">
      <w:pPr>
        <w:jc w:val="both"/>
      </w:pPr>
    </w:p>
    <w:p w:rsidR="00192056" w:rsidRPr="00B02837" w:rsidRDefault="00192056" w:rsidP="00192056">
      <w:pPr>
        <w:jc w:val="both"/>
      </w:pPr>
    </w:p>
    <w:p w:rsidR="00192056" w:rsidRPr="00B02837" w:rsidRDefault="00192056" w:rsidP="00192056">
      <w:pPr>
        <w:jc w:val="both"/>
      </w:pPr>
      <w:r w:rsidRPr="00B02837">
        <w:t xml:space="preserve">  </w:t>
      </w:r>
    </w:p>
    <w:p w:rsidR="00192056" w:rsidRPr="00B02837" w:rsidRDefault="00192056" w:rsidP="00192056">
      <w:pPr>
        <w:jc w:val="both"/>
      </w:pPr>
    </w:p>
    <w:p w:rsidR="00192056" w:rsidRPr="00B02837" w:rsidRDefault="00192056" w:rsidP="00192056">
      <w:pPr>
        <w:jc w:val="both"/>
      </w:pPr>
      <w:r w:rsidRPr="00B02837">
        <w:t xml:space="preserve">Глава администрации  Новоладожского                                  </w:t>
      </w:r>
      <w:r>
        <w:t xml:space="preserve">    </w:t>
      </w:r>
      <w:r w:rsidRPr="00B02837">
        <w:t xml:space="preserve">       О.С. Баранова</w:t>
      </w:r>
    </w:p>
    <w:p w:rsidR="00192056" w:rsidRPr="00B02837" w:rsidRDefault="00192056" w:rsidP="00192056">
      <w:pPr>
        <w:jc w:val="both"/>
      </w:pPr>
      <w:r w:rsidRPr="00B02837">
        <w:t>городского поселения</w:t>
      </w:r>
    </w:p>
    <w:p w:rsidR="00192056" w:rsidRDefault="00192056" w:rsidP="00192056">
      <w:pPr>
        <w:jc w:val="both"/>
        <w:rPr>
          <w:sz w:val="28"/>
          <w:szCs w:val="28"/>
        </w:rPr>
      </w:pPr>
    </w:p>
    <w:p w:rsidR="00192056" w:rsidRDefault="00192056" w:rsidP="00192056">
      <w:pPr>
        <w:jc w:val="both"/>
        <w:rPr>
          <w:sz w:val="28"/>
          <w:szCs w:val="28"/>
        </w:rPr>
      </w:pPr>
    </w:p>
    <w:p w:rsidR="00192056" w:rsidRPr="00BA281C" w:rsidRDefault="00192056" w:rsidP="00BA281C">
      <w:pPr>
        <w:pStyle w:val="1"/>
        <w:rPr>
          <w:b w:val="0"/>
          <w:i/>
          <w:sz w:val="16"/>
          <w:szCs w:val="16"/>
        </w:rPr>
      </w:pPr>
      <w:r w:rsidRPr="00AC406A">
        <w:rPr>
          <w:b w:val="0"/>
          <w:i/>
          <w:sz w:val="16"/>
          <w:szCs w:val="16"/>
        </w:rPr>
        <w:t>Дьякова О.П. 30-394</w:t>
      </w:r>
    </w:p>
    <w:p w:rsidR="00192056" w:rsidRDefault="00192056" w:rsidP="00192056">
      <w:pPr>
        <w:jc w:val="right"/>
      </w:pPr>
    </w:p>
    <w:sectPr w:rsidR="00192056" w:rsidSect="00F5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18B7"/>
    <w:multiLevelType w:val="hybridMultilevel"/>
    <w:tmpl w:val="B550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92056"/>
    <w:rsid w:val="00192056"/>
    <w:rsid w:val="002A0E2A"/>
    <w:rsid w:val="00550BDD"/>
    <w:rsid w:val="006E7A86"/>
    <w:rsid w:val="00AC70FA"/>
    <w:rsid w:val="00B8195B"/>
    <w:rsid w:val="00BA281C"/>
    <w:rsid w:val="00DE7817"/>
    <w:rsid w:val="00F57D0A"/>
    <w:rsid w:val="00F9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2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0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192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1920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0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0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7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Дьякова</cp:lastModifiedBy>
  <cp:revision>3</cp:revision>
  <cp:lastPrinted>2016-05-24T07:21:00Z</cp:lastPrinted>
  <dcterms:created xsi:type="dcterms:W3CDTF">2016-01-16T07:27:00Z</dcterms:created>
  <dcterms:modified xsi:type="dcterms:W3CDTF">2016-05-31T06:08:00Z</dcterms:modified>
</cp:coreProperties>
</file>