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5F" w:rsidRDefault="00DD535F" w:rsidP="00DC20B8">
      <w:pPr>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овая Ладога.png" style="width:48pt;height:62.25pt;visibility:visible">
            <v:imagedata r:id="rId5" o:title=""/>
          </v:shape>
        </w:pict>
      </w:r>
    </w:p>
    <w:p w:rsidR="00DD535F" w:rsidRDefault="00DD535F" w:rsidP="00DC20B8">
      <w:pPr>
        <w:jc w:val="center"/>
        <w:rPr>
          <w:rFonts w:ascii="Times New Roman" w:hAnsi="Times New Roman"/>
          <w:b/>
          <w:sz w:val="28"/>
          <w:szCs w:val="28"/>
        </w:rPr>
      </w:pPr>
    </w:p>
    <w:p w:rsidR="00DD535F" w:rsidRPr="00BE5A5C" w:rsidRDefault="00DD535F" w:rsidP="00BE5A5C">
      <w:pPr>
        <w:jc w:val="center"/>
        <w:rPr>
          <w:rFonts w:ascii="Times New Roman" w:hAnsi="Times New Roman"/>
          <w:sz w:val="28"/>
          <w:szCs w:val="28"/>
        </w:rPr>
      </w:pPr>
      <w:r w:rsidRPr="00BE5A5C">
        <w:rPr>
          <w:rFonts w:ascii="Times New Roman" w:hAnsi="Times New Roman"/>
          <w:sz w:val="28"/>
          <w:szCs w:val="28"/>
        </w:rPr>
        <w:t>Администрация Новоладожского городского поселения</w:t>
      </w:r>
    </w:p>
    <w:p w:rsidR="00DD535F" w:rsidRPr="00BE5A5C" w:rsidRDefault="00DD535F" w:rsidP="00BE5A5C">
      <w:pPr>
        <w:jc w:val="center"/>
        <w:rPr>
          <w:rFonts w:ascii="Times New Roman" w:hAnsi="Times New Roman"/>
          <w:sz w:val="24"/>
          <w:szCs w:val="24"/>
        </w:rPr>
      </w:pPr>
    </w:p>
    <w:p w:rsidR="00DD535F" w:rsidRPr="00BE5A5C" w:rsidRDefault="00DD535F" w:rsidP="00BE5A5C">
      <w:pPr>
        <w:jc w:val="center"/>
        <w:rPr>
          <w:rFonts w:ascii="Times New Roman" w:hAnsi="Times New Roman"/>
        </w:rPr>
      </w:pPr>
    </w:p>
    <w:p w:rsidR="00DD535F" w:rsidRPr="00E35DBA" w:rsidRDefault="00DD535F" w:rsidP="00BE5A5C">
      <w:pPr>
        <w:jc w:val="center"/>
        <w:rPr>
          <w:rFonts w:ascii="Times New Roman" w:hAnsi="Times New Roman"/>
          <w:sz w:val="24"/>
          <w:szCs w:val="24"/>
        </w:rPr>
      </w:pPr>
      <w:r w:rsidRPr="00E35DBA">
        <w:rPr>
          <w:rFonts w:ascii="Times New Roman" w:hAnsi="Times New Roman"/>
          <w:sz w:val="24"/>
          <w:szCs w:val="24"/>
        </w:rPr>
        <w:t>РАСПОРЯЖЕНИЕ</w:t>
      </w:r>
    </w:p>
    <w:p w:rsidR="00DD535F" w:rsidRPr="00BE5A5C" w:rsidRDefault="00DD535F" w:rsidP="00BE5A5C">
      <w:pPr>
        <w:jc w:val="center"/>
        <w:rPr>
          <w:rFonts w:ascii="Times New Roman" w:hAnsi="Times New Roman"/>
        </w:rPr>
      </w:pPr>
    </w:p>
    <w:p w:rsidR="00DD535F" w:rsidRPr="00537CFC" w:rsidRDefault="00DD535F" w:rsidP="00BE5A5C">
      <w:pPr>
        <w:rPr>
          <w:rFonts w:ascii="Times New Roman" w:hAnsi="Times New Roman"/>
          <w:sz w:val="24"/>
          <w:szCs w:val="24"/>
        </w:rPr>
      </w:pPr>
      <w:r w:rsidRPr="00537CFC">
        <w:rPr>
          <w:rFonts w:ascii="Times New Roman" w:hAnsi="Times New Roman"/>
          <w:sz w:val="24"/>
          <w:szCs w:val="24"/>
        </w:rPr>
        <w:t xml:space="preserve">«18» октября 2016 г.                                                                                                       № 61 </w:t>
      </w:r>
    </w:p>
    <w:p w:rsidR="00DD535F" w:rsidRDefault="00DD535F" w:rsidP="00DC20B8">
      <w:pPr>
        <w:jc w:val="center"/>
        <w:rPr>
          <w:rFonts w:ascii="Times New Roman" w:hAnsi="Times New Roman"/>
          <w:b/>
          <w:sz w:val="28"/>
          <w:szCs w:val="28"/>
        </w:rPr>
      </w:pPr>
    </w:p>
    <w:p w:rsidR="00DD535F" w:rsidRDefault="00DD535F" w:rsidP="00DC20B8">
      <w:pPr>
        <w:jc w:val="center"/>
        <w:rPr>
          <w:rFonts w:ascii="Times New Roman" w:hAnsi="Times New Roman"/>
          <w:b/>
          <w:sz w:val="28"/>
          <w:szCs w:val="28"/>
        </w:rPr>
      </w:pPr>
    </w:p>
    <w:p w:rsidR="00DD535F" w:rsidRPr="00970D06" w:rsidRDefault="00DD535F" w:rsidP="00537CFC">
      <w:pPr>
        <w:rPr>
          <w:rFonts w:ascii="Times New Roman" w:hAnsi="Times New Roman"/>
          <w:b/>
          <w:sz w:val="24"/>
          <w:szCs w:val="24"/>
        </w:rPr>
      </w:pPr>
      <w:r w:rsidRPr="00970D06">
        <w:rPr>
          <w:rFonts w:ascii="Times New Roman" w:hAnsi="Times New Roman"/>
          <w:b/>
          <w:sz w:val="24"/>
          <w:szCs w:val="24"/>
        </w:rPr>
        <w:t xml:space="preserve">О проведении мероприятий </w:t>
      </w:r>
    </w:p>
    <w:p w:rsidR="00DD535F" w:rsidRPr="00970D06" w:rsidRDefault="00DD535F" w:rsidP="00537CFC">
      <w:pPr>
        <w:rPr>
          <w:rFonts w:ascii="Times New Roman" w:hAnsi="Times New Roman"/>
          <w:b/>
          <w:sz w:val="24"/>
          <w:szCs w:val="24"/>
        </w:rPr>
      </w:pPr>
      <w:r w:rsidRPr="00970D06">
        <w:rPr>
          <w:rFonts w:ascii="Times New Roman" w:hAnsi="Times New Roman"/>
          <w:b/>
          <w:sz w:val="24"/>
          <w:szCs w:val="24"/>
        </w:rPr>
        <w:t>по противодействию коррупции</w:t>
      </w:r>
    </w:p>
    <w:p w:rsidR="00DD535F" w:rsidRPr="00970D06" w:rsidRDefault="00DD535F" w:rsidP="00537CFC">
      <w:pPr>
        <w:rPr>
          <w:rFonts w:ascii="Times New Roman" w:hAnsi="Times New Roman"/>
          <w:b/>
          <w:sz w:val="24"/>
          <w:szCs w:val="24"/>
        </w:rPr>
      </w:pPr>
      <w:r w:rsidRPr="00970D06">
        <w:rPr>
          <w:rFonts w:ascii="Times New Roman" w:hAnsi="Times New Roman"/>
          <w:b/>
          <w:sz w:val="24"/>
          <w:szCs w:val="24"/>
        </w:rPr>
        <w:t>в администрации Новоладожского</w:t>
      </w:r>
    </w:p>
    <w:p w:rsidR="00DD535F" w:rsidRPr="00970D06" w:rsidRDefault="00DD535F" w:rsidP="00537CFC">
      <w:pPr>
        <w:rPr>
          <w:rFonts w:ascii="Times New Roman" w:hAnsi="Times New Roman"/>
          <w:sz w:val="24"/>
          <w:szCs w:val="24"/>
        </w:rPr>
      </w:pPr>
      <w:r w:rsidRPr="00970D06">
        <w:rPr>
          <w:rFonts w:ascii="Times New Roman" w:hAnsi="Times New Roman"/>
          <w:b/>
          <w:sz w:val="24"/>
          <w:szCs w:val="24"/>
        </w:rPr>
        <w:t>городского поселения</w:t>
      </w:r>
    </w:p>
    <w:p w:rsidR="00DD535F" w:rsidRPr="00235038" w:rsidRDefault="00DD535F" w:rsidP="00DC20B8">
      <w:pPr>
        <w:jc w:val="center"/>
        <w:rPr>
          <w:rFonts w:ascii="Times New Roman" w:hAnsi="Times New Roman"/>
          <w:sz w:val="28"/>
          <w:szCs w:val="28"/>
        </w:rPr>
      </w:pPr>
    </w:p>
    <w:p w:rsidR="00DD535F" w:rsidRPr="00970D06" w:rsidRDefault="00DD535F" w:rsidP="00735635">
      <w:pPr>
        <w:pStyle w:val="Style1"/>
        <w:widowControl/>
        <w:spacing w:before="53" w:line="274" w:lineRule="exact"/>
        <w:ind w:firstLine="708"/>
        <w:jc w:val="both"/>
      </w:pPr>
      <w:r w:rsidRPr="00970D06">
        <w:t>В целях исполнения пунктов  Плана работы по противодействию коррупции и Плана  работы комиссии по соблюдению требований к служебному поведению муниципальных служащих и урегулированию конфликта интересов в администрации Новоладожского горо</w:t>
      </w:r>
      <w:r w:rsidRPr="00970D06">
        <w:t>д</w:t>
      </w:r>
      <w:r w:rsidRPr="00970D06">
        <w:t>ского поселения  на 2016 год, утвержденных постановлением администрации Новоладожск</w:t>
      </w:r>
      <w:r w:rsidRPr="00970D06">
        <w:t>о</w:t>
      </w:r>
      <w:r w:rsidRPr="00970D06">
        <w:t>го городского поселения от  24 декабря 2015 г. № 842:</w:t>
      </w:r>
    </w:p>
    <w:p w:rsidR="00DD535F" w:rsidRPr="00970D06" w:rsidRDefault="00DD535F" w:rsidP="00735635">
      <w:pPr>
        <w:pStyle w:val="Style1"/>
        <w:widowControl/>
        <w:spacing w:before="53" w:line="274" w:lineRule="exact"/>
        <w:ind w:firstLine="708"/>
        <w:jc w:val="both"/>
      </w:pPr>
    </w:p>
    <w:p w:rsidR="00DD535F" w:rsidRPr="00970D06" w:rsidRDefault="00DD535F" w:rsidP="00735635">
      <w:pPr>
        <w:pStyle w:val="ListParagraph"/>
        <w:ind w:left="0" w:firstLine="708"/>
        <w:jc w:val="both"/>
        <w:rPr>
          <w:rFonts w:ascii="Times New Roman" w:hAnsi="Times New Roman"/>
          <w:sz w:val="24"/>
          <w:szCs w:val="24"/>
        </w:rPr>
      </w:pPr>
      <w:r w:rsidRPr="00970D06">
        <w:rPr>
          <w:rFonts w:ascii="Times New Roman" w:hAnsi="Times New Roman"/>
          <w:sz w:val="24"/>
          <w:szCs w:val="24"/>
        </w:rPr>
        <w:t>1. Общему отделу администрации ознакомить  под роспись  муниципальных  служ</w:t>
      </w:r>
      <w:r w:rsidRPr="00970D06">
        <w:rPr>
          <w:rFonts w:ascii="Times New Roman" w:hAnsi="Times New Roman"/>
          <w:sz w:val="24"/>
          <w:szCs w:val="24"/>
        </w:rPr>
        <w:t>а</w:t>
      </w:r>
      <w:r w:rsidRPr="00970D06">
        <w:rPr>
          <w:rFonts w:ascii="Times New Roman" w:hAnsi="Times New Roman"/>
          <w:sz w:val="24"/>
          <w:szCs w:val="24"/>
        </w:rPr>
        <w:t>щих администрации  Новоладожского городского поселения  с  положениями  законодател</w:t>
      </w:r>
      <w:r w:rsidRPr="00970D06">
        <w:rPr>
          <w:rFonts w:ascii="Times New Roman" w:hAnsi="Times New Roman"/>
          <w:sz w:val="24"/>
          <w:szCs w:val="24"/>
        </w:rPr>
        <w:t>ь</w:t>
      </w:r>
      <w:r w:rsidRPr="00970D06">
        <w:rPr>
          <w:rFonts w:ascii="Times New Roman" w:hAnsi="Times New Roman"/>
          <w:sz w:val="24"/>
          <w:szCs w:val="24"/>
        </w:rPr>
        <w:t>ства Российской Федерации и Ленинградской области  в сфере  противодействия  коррупции, согласно приложению.</w:t>
      </w:r>
    </w:p>
    <w:p w:rsidR="00DD535F" w:rsidRPr="00970D06" w:rsidRDefault="00DD535F" w:rsidP="00735635">
      <w:pPr>
        <w:ind w:firstLine="708"/>
        <w:jc w:val="both"/>
        <w:rPr>
          <w:rFonts w:ascii="Times New Roman" w:hAnsi="Times New Roman"/>
          <w:sz w:val="24"/>
          <w:szCs w:val="24"/>
        </w:rPr>
      </w:pPr>
      <w:r w:rsidRPr="00970D06">
        <w:rPr>
          <w:rFonts w:ascii="Times New Roman" w:hAnsi="Times New Roman"/>
          <w:sz w:val="24"/>
          <w:szCs w:val="24"/>
        </w:rPr>
        <w:t>2. Распоряжение администрации Новоладожского городского поселения  от  24.08.2012 г. № 66 «О проведении мероприятий по противодействию коррупции в админис</w:t>
      </w:r>
      <w:r w:rsidRPr="00970D06">
        <w:rPr>
          <w:rFonts w:ascii="Times New Roman" w:hAnsi="Times New Roman"/>
          <w:sz w:val="24"/>
          <w:szCs w:val="24"/>
        </w:rPr>
        <w:t>т</w:t>
      </w:r>
      <w:r w:rsidRPr="00970D06">
        <w:rPr>
          <w:rFonts w:ascii="Times New Roman" w:hAnsi="Times New Roman"/>
          <w:sz w:val="24"/>
          <w:szCs w:val="24"/>
        </w:rPr>
        <w:t>рации Новоладожского городского поселения» считать утратившим силу.</w:t>
      </w:r>
    </w:p>
    <w:p w:rsidR="00DD535F" w:rsidRPr="00970D06" w:rsidRDefault="00DD535F" w:rsidP="00735635">
      <w:pPr>
        <w:rPr>
          <w:rFonts w:ascii="Times New Roman" w:hAnsi="Times New Roman"/>
          <w:sz w:val="24"/>
          <w:szCs w:val="24"/>
        </w:rPr>
      </w:pPr>
      <w:r w:rsidRPr="00970D06">
        <w:rPr>
          <w:rFonts w:ascii="Times New Roman" w:hAnsi="Times New Roman"/>
          <w:sz w:val="24"/>
          <w:szCs w:val="24"/>
        </w:rPr>
        <w:tab/>
        <w:t>3. Контроль  исполнени</w:t>
      </w:r>
      <w:r>
        <w:rPr>
          <w:rFonts w:ascii="Times New Roman" w:hAnsi="Times New Roman"/>
          <w:sz w:val="24"/>
          <w:szCs w:val="24"/>
        </w:rPr>
        <w:t>я</w:t>
      </w:r>
      <w:r w:rsidRPr="00970D06">
        <w:rPr>
          <w:rFonts w:ascii="Times New Roman" w:hAnsi="Times New Roman"/>
          <w:sz w:val="24"/>
          <w:szCs w:val="24"/>
        </w:rPr>
        <w:t xml:space="preserve">  распоряжения возложить на начальника общего отдела Р</w:t>
      </w:r>
      <w:r w:rsidRPr="00970D06">
        <w:rPr>
          <w:rFonts w:ascii="Times New Roman" w:hAnsi="Times New Roman"/>
          <w:sz w:val="24"/>
          <w:szCs w:val="24"/>
        </w:rPr>
        <w:t>ы</w:t>
      </w:r>
      <w:r w:rsidRPr="00970D06">
        <w:rPr>
          <w:rFonts w:ascii="Times New Roman" w:hAnsi="Times New Roman"/>
          <w:sz w:val="24"/>
          <w:szCs w:val="24"/>
        </w:rPr>
        <w:t>жову Н.В.</w:t>
      </w:r>
    </w:p>
    <w:p w:rsidR="00DD535F" w:rsidRPr="00970D06" w:rsidRDefault="00DD535F" w:rsidP="00735635">
      <w:pPr>
        <w:jc w:val="both"/>
        <w:rPr>
          <w:rFonts w:ascii="Times New Roman" w:hAnsi="Times New Roman"/>
          <w:sz w:val="24"/>
          <w:szCs w:val="24"/>
        </w:rPr>
      </w:pPr>
      <w:r w:rsidRPr="00970D06">
        <w:rPr>
          <w:rFonts w:ascii="Times New Roman" w:hAnsi="Times New Roman"/>
          <w:sz w:val="24"/>
          <w:szCs w:val="24"/>
        </w:rPr>
        <w:tab/>
      </w:r>
    </w:p>
    <w:p w:rsidR="00DD535F" w:rsidRPr="00970D06" w:rsidRDefault="00DD535F" w:rsidP="00735635">
      <w:pPr>
        <w:jc w:val="both"/>
        <w:rPr>
          <w:rFonts w:ascii="Times New Roman" w:hAnsi="Times New Roman"/>
          <w:sz w:val="24"/>
          <w:szCs w:val="24"/>
        </w:rPr>
      </w:pPr>
    </w:p>
    <w:p w:rsidR="00DD535F" w:rsidRPr="00970D06" w:rsidRDefault="00DD535F" w:rsidP="00735635">
      <w:pPr>
        <w:jc w:val="both"/>
        <w:rPr>
          <w:rFonts w:ascii="Times New Roman" w:hAnsi="Times New Roman"/>
          <w:sz w:val="24"/>
          <w:szCs w:val="24"/>
        </w:rPr>
      </w:pPr>
    </w:p>
    <w:p w:rsidR="00DD535F" w:rsidRPr="00970D06" w:rsidRDefault="00DD535F" w:rsidP="00735635">
      <w:pPr>
        <w:jc w:val="both"/>
        <w:rPr>
          <w:rFonts w:ascii="Times New Roman" w:hAnsi="Times New Roman"/>
          <w:sz w:val="24"/>
          <w:szCs w:val="24"/>
        </w:rPr>
      </w:pPr>
    </w:p>
    <w:p w:rsidR="00DD535F" w:rsidRPr="00970D06" w:rsidRDefault="00DD535F" w:rsidP="00735635">
      <w:pPr>
        <w:jc w:val="both"/>
        <w:rPr>
          <w:rFonts w:ascii="Times New Roman" w:hAnsi="Times New Roman"/>
          <w:sz w:val="24"/>
          <w:szCs w:val="24"/>
        </w:rPr>
      </w:pPr>
      <w:r w:rsidRPr="00970D06">
        <w:rPr>
          <w:rFonts w:ascii="Times New Roman" w:hAnsi="Times New Roman"/>
          <w:sz w:val="24"/>
          <w:szCs w:val="24"/>
        </w:rPr>
        <w:t xml:space="preserve">Глава администрации                                                         </w:t>
      </w:r>
      <w:r>
        <w:rPr>
          <w:rFonts w:ascii="Times New Roman" w:hAnsi="Times New Roman"/>
          <w:sz w:val="24"/>
          <w:szCs w:val="24"/>
        </w:rPr>
        <w:t xml:space="preserve">                                  </w:t>
      </w:r>
      <w:r w:rsidRPr="00970D06">
        <w:rPr>
          <w:rFonts w:ascii="Times New Roman" w:hAnsi="Times New Roman"/>
          <w:sz w:val="24"/>
          <w:szCs w:val="24"/>
        </w:rPr>
        <w:t>О.С. Баранова</w:t>
      </w:r>
    </w:p>
    <w:p w:rsidR="00DD535F" w:rsidRDefault="00DD535F" w:rsidP="00735635">
      <w:pPr>
        <w:jc w:val="both"/>
        <w:rPr>
          <w:rFonts w:ascii="Times New Roman" w:hAnsi="Times New Roman"/>
          <w:sz w:val="28"/>
          <w:szCs w:val="28"/>
        </w:rPr>
      </w:pPr>
    </w:p>
    <w:p w:rsidR="00DD535F" w:rsidRDefault="00DD535F" w:rsidP="00735635">
      <w:pPr>
        <w:jc w:val="both"/>
        <w:rPr>
          <w:rFonts w:ascii="Times New Roman" w:hAnsi="Times New Roman"/>
          <w:sz w:val="28"/>
          <w:szCs w:val="28"/>
        </w:rPr>
      </w:pPr>
    </w:p>
    <w:p w:rsidR="00DD535F" w:rsidRDefault="00DD535F" w:rsidP="00DC20B8">
      <w:pPr>
        <w:jc w:val="center"/>
        <w:rPr>
          <w:sz w:val="28"/>
          <w:szCs w:val="28"/>
        </w:rPr>
      </w:pPr>
    </w:p>
    <w:p w:rsidR="00DD535F" w:rsidRDefault="00DD535F" w:rsidP="00DC20B8">
      <w:pPr>
        <w:jc w:val="center"/>
        <w:rPr>
          <w:sz w:val="28"/>
          <w:szCs w:val="28"/>
        </w:rPr>
      </w:pPr>
    </w:p>
    <w:p w:rsidR="00DD535F" w:rsidRDefault="00DD535F" w:rsidP="00DC20B8">
      <w:pPr>
        <w:jc w:val="center"/>
        <w:rPr>
          <w:sz w:val="28"/>
          <w:szCs w:val="28"/>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p>
    <w:p w:rsidR="00DD535F" w:rsidRDefault="00DD535F" w:rsidP="000960BE">
      <w:pPr>
        <w:rPr>
          <w:rFonts w:ascii="Times New Roman" w:hAnsi="Times New Roman"/>
          <w:sz w:val="20"/>
          <w:szCs w:val="20"/>
        </w:rPr>
      </w:pPr>
      <w:r w:rsidRPr="000960BE">
        <w:rPr>
          <w:rFonts w:ascii="Times New Roman" w:hAnsi="Times New Roman"/>
          <w:sz w:val="20"/>
          <w:szCs w:val="20"/>
        </w:rPr>
        <w:t>Н.В. Рыжова</w:t>
      </w:r>
    </w:p>
    <w:p w:rsidR="00DD535F" w:rsidRDefault="00DD535F" w:rsidP="00970D06">
      <w:pPr>
        <w:rPr>
          <w:rFonts w:ascii="Times New Roman" w:hAnsi="Times New Roman"/>
          <w:sz w:val="24"/>
          <w:szCs w:val="24"/>
        </w:rPr>
      </w:pPr>
      <w:r>
        <w:rPr>
          <w:rFonts w:ascii="Times New Roman" w:hAnsi="Times New Roman"/>
          <w:sz w:val="20"/>
          <w:szCs w:val="20"/>
        </w:rPr>
        <w:t>8(81363)30-136</w:t>
      </w:r>
    </w:p>
    <w:p w:rsidR="00DD535F" w:rsidRPr="000960BE" w:rsidRDefault="00DD535F" w:rsidP="000960BE">
      <w:pPr>
        <w:jc w:val="right"/>
        <w:rPr>
          <w:rFonts w:ascii="Times New Roman" w:hAnsi="Times New Roman"/>
          <w:sz w:val="24"/>
          <w:szCs w:val="24"/>
        </w:rPr>
      </w:pPr>
      <w:r w:rsidRPr="000960BE">
        <w:rPr>
          <w:rFonts w:ascii="Times New Roman" w:hAnsi="Times New Roman"/>
          <w:sz w:val="24"/>
          <w:szCs w:val="24"/>
        </w:rPr>
        <w:t xml:space="preserve">Приложение </w:t>
      </w:r>
    </w:p>
    <w:p w:rsidR="00DD535F" w:rsidRPr="000960BE" w:rsidRDefault="00DD535F" w:rsidP="00F2067C">
      <w:pPr>
        <w:jc w:val="right"/>
        <w:rPr>
          <w:rFonts w:ascii="Times New Roman" w:hAnsi="Times New Roman"/>
          <w:sz w:val="24"/>
          <w:szCs w:val="24"/>
        </w:rPr>
      </w:pPr>
      <w:r w:rsidRPr="000960BE">
        <w:rPr>
          <w:rFonts w:ascii="Times New Roman" w:hAnsi="Times New Roman"/>
          <w:sz w:val="24"/>
          <w:szCs w:val="24"/>
        </w:rPr>
        <w:t>к распоряжению</w:t>
      </w:r>
    </w:p>
    <w:p w:rsidR="00DD535F" w:rsidRPr="000960BE" w:rsidRDefault="00DD535F" w:rsidP="00F2067C">
      <w:pPr>
        <w:jc w:val="right"/>
        <w:rPr>
          <w:rFonts w:ascii="Times New Roman" w:hAnsi="Times New Roman"/>
          <w:sz w:val="24"/>
          <w:szCs w:val="24"/>
        </w:rPr>
      </w:pPr>
      <w:r w:rsidRPr="000960BE">
        <w:rPr>
          <w:rFonts w:ascii="Times New Roman" w:hAnsi="Times New Roman"/>
          <w:sz w:val="24"/>
          <w:szCs w:val="24"/>
        </w:rPr>
        <w:t xml:space="preserve">администрации Новоладожского </w:t>
      </w:r>
    </w:p>
    <w:p w:rsidR="00DD535F" w:rsidRPr="000960BE" w:rsidRDefault="00DD535F" w:rsidP="00F2067C">
      <w:pPr>
        <w:jc w:val="right"/>
        <w:rPr>
          <w:rFonts w:ascii="Times New Roman" w:hAnsi="Times New Roman"/>
          <w:sz w:val="24"/>
          <w:szCs w:val="24"/>
        </w:rPr>
      </w:pPr>
      <w:r w:rsidRPr="000960BE">
        <w:rPr>
          <w:rFonts w:ascii="Times New Roman" w:hAnsi="Times New Roman"/>
          <w:sz w:val="24"/>
          <w:szCs w:val="24"/>
        </w:rPr>
        <w:t>городского поселения</w:t>
      </w:r>
    </w:p>
    <w:p w:rsidR="00DD535F" w:rsidRPr="000960BE" w:rsidRDefault="00DD535F" w:rsidP="00F2067C">
      <w:pPr>
        <w:jc w:val="right"/>
        <w:rPr>
          <w:rFonts w:ascii="Times New Roman" w:hAnsi="Times New Roman"/>
          <w:sz w:val="24"/>
          <w:szCs w:val="24"/>
        </w:rPr>
      </w:pPr>
      <w:r w:rsidRPr="000960BE">
        <w:rPr>
          <w:rFonts w:ascii="Times New Roman" w:hAnsi="Times New Roman"/>
          <w:sz w:val="24"/>
          <w:szCs w:val="24"/>
        </w:rPr>
        <w:t>от  18.10.2016 № 61</w:t>
      </w:r>
    </w:p>
    <w:p w:rsidR="00DD535F" w:rsidRPr="00B14CB4" w:rsidRDefault="00DD535F" w:rsidP="00F2067C">
      <w:pPr>
        <w:jc w:val="right"/>
        <w:rPr>
          <w:rFonts w:ascii="Times New Roman" w:hAnsi="Times New Roman"/>
          <w:sz w:val="28"/>
          <w:szCs w:val="28"/>
        </w:rPr>
      </w:pPr>
    </w:p>
    <w:p w:rsidR="00DD535F" w:rsidRPr="000960BE" w:rsidRDefault="00DD535F" w:rsidP="0036305C">
      <w:pPr>
        <w:jc w:val="center"/>
        <w:rPr>
          <w:rFonts w:ascii="Times New Roman" w:hAnsi="Times New Roman"/>
          <w:b/>
          <w:sz w:val="24"/>
          <w:szCs w:val="24"/>
        </w:rPr>
      </w:pPr>
      <w:r w:rsidRPr="000960BE">
        <w:rPr>
          <w:rFonts w:ascii="Times New Roman" w:hAnsi="Times New Roman"/>
          <w:b/>
          <w:sz w:val="24"/>
          <w:szCs w:val="24"/>
        </w:rPr>
        <w:t>Положения</w:t>
      </w:r>
    </w:p>
    <w:p w:rsidR="00DD535F" w:rsidRPr="000960BE" w:rsidRDefault="00DD535F" w:rsidP="0036305C">
      <w:pPr>
        <w:jc w:val="center"/>
        <w:rPr>
          <w:rFonts w:ascii="Times New Roman" w:hAnsi="Times New Roman"/>
          <w:b/>
          <w:sz w:val="24"/>
          <w:szCs w:val="24"/>
        </w:rPr>
      </w:pPr>
      <w:r w:rsidRPr="000960BE">
        <w:rPr>
          <w:rFonts w:ascii="Times New Roman" w:hAnsi="Times New Roman"/>
          <w:b/>
          <w:sz w:val="24"/>
          <w:szCs w:val="24"/>
        </w:rPr>
        <w:t xml:space="preserve"> законодательства Российской Федерации  и Ленинградской области </w:t>
      </w:r>
    </w:p>
    <w:p w:rsidR="00DD535F" w:rsidRPr="000960BE" w:rsidRDefault="00DD535F" w:rsidP="0036305C">
      <w:pPr>
        <w:jc w:val="center"/>
        <w:rPr>
          <w:rFonts w:ascii="Times New Roman" w:hAnsi="Times New Roman"/>
          <w:b/>
          <w:sz w:val="24"/>
          <w:szCs w:val="24"/>
        </w:rPr>
      </w:pPr>
      <w:r w:rsidRPr="000960BE">
        <w:rPr>
          <w:rFonts w:ascii="Times New Roman" w:hAnsi="Times New Roman"/>
          <w:b/>
          <w:sz w:val="24"/>
          <w:szCs w:val="24"/>
        </w:rPr>
        <w:t>в сфере противодействия коррупции</w:t>
      </w:r>
    </w:p>
    <w:p w:rsidR="00DD535F" w:rsidRPr="00AA35CC" w:rsidRDefault="00DD535F" w:rsidP="0036305C">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0"/>
        <w:gridCol w:w="8273"/>
      </w:tblGrid>
      <w:tr w:rsidR="00DD535F" w:rsidRPr="005F1483" w:rsidTr="007626DA">
        <w:trPr>
          <w:trHeight w:val="465"/>
        </w:trPr>
        <w:tc>
          <w:tcPr>
            <w:tcW w:w="802" w:type="pct"/>
          </w:tcPr>
          <w:p w:rsidR="00DD535F" w:rsidRPr="005F1483" w:rsidRDefault="00DD535F" w:rsidP="00DA7497">
            <w:pPr>
              <w:jc w:val="center"/>
              <w:rPr>
                <w:rFonts w:ascii="Times New Roman" w:hAnsi="Times New Roman"/>
                <w:sz w:val="24"/>
              </w:rPr>
            </w:pPr>
            <w:r w:rsidRPr="005F1483">
              <w:rPr>
                <w:rFonts w:ascii="Times New Roman" w:hAnsi="Times New Roman"/>
                <w:sz w:val="24"/>
              </w:rPr>
              <w:t xml:space="preserve">Статья </w:t>
            </w:r>
          </w:p>
        </w:tc>
        <w:tc>
          <w:tcPr>
            <w:tcW w:w="4198" w:type="pct"/>
          </w:tcPr>
          <w:p w:rsidR="00DD535F" w:rsidRPr="005F1483" w:rsidRDefault="00DD535F" w:rsidP="00DA7497">
            <w:pPr>
              <w:jc w:val="center"/>
              <w:rPr>
                <w:rFonts w:ascii="Times New Roman" w:hAnsi="Times New Roman"/>
                <w:sz w:val="24"/>
              </w:rPr>
            </w:pPr>
            <w:r w:rsidRPr="005F1483">
              <w:rPr>
                <w:rFonts w:ascii="Times New Roman" w:hAnsi="Times New Roman"/>
                <w:sz w:val="24"/>
              </w:rPr>
              <w:t>Содержание статьи</w:t>
            </w:r>
          </w:p>
        </w:tc>
      </w:tr>
      <w:tr w:rsidR="00DD535F" w:rsidRPr="005F1483" w:rsidTr="007626DA">
        <w:trPr>
          <w:trHeight w:val="465"/>
        </w:trPr>
        <w:tc>
          <w:tcPr>
            <w:tcW w:w="5000" w:type="pct"/>
            <w:gridSpan w:val="2"/>
          </w:tcPr>
          <w:p w:rsidR="00DD535F" w:rsidRPr="005F1483" w:rsidRDefault="00DD535F" w:rsidP="00DA7497">
            <w:pPr>
              <w:jc w:val="center"/>
              <w:rPr>
                <w:rFonts w:ascii="Times New Roman" w:hAnsi="Times New Roman"/>
                <w:b/>
                <w:sz w:val="24"/>
              </w:rPr>
            </w:pPr>
            <w:r w:rsidRPr="005F1483">
              <w:rPr>
                <w:rFonts w:ascii="Times New Roman" w:hAnsi="Times New Roman"/>
                <w:b/>
                <w:sz w:val="24"/>
              </w:rPr>
              <w:t>Уголовный кодекс Российской Федерации</w:t>
            </w:r>
          </w:p>
        </w:tc>
      </w:tr>
      <w:tr w:rsidR="00DD535F" w:rsidRPr="005F1483" w:rsidTr="007626DA">
        <w:trPr>
          <w:trHeight w:val="465"/>
        </w:trPr>
        <w:tc>
          <w:tcPr>
            <w:tcW w:w="802" w:type="pct"/>
          </w:tcPr>
          <w:p w:rsidR="00DD535F" w:rsidRPr="005F1483" w:rsidRDefault="00DD535F" w:rsidP="00DA7497">
            <w:pPr>
              <w:autoSpaceDE w:val="0"/>
              <w:autoSpaceDN w:val="0"/>
              <w:adjustRightInd w:val="0"/>
              <w:jc w:val="both"/>
              <w:rPr>
                <w:rFonts w:ascii="Times New Roman" w:hAnsi="Times New Roman"/>
                <w:sz w:val="24"/>
                <w:szCs w:val="24"/>
              </w:rPr>
            </w:pPr>
            <w:r w:rsidRPr="005F1483">
              <w:rPr>
                <w:rFonts w:ascii="Times New Roman" w:hAnsi="Times New Roman"/>
                <w:sz w:val="24"/>
                <w:szCs w:val="24"/>
              </w:rPr>
              <w:t>Статья 204. Коммерч</w:t>
            </w:r>
            <w:r w:rsidRPr="005F1483">
              <w:rPr>
                <w:rFonts w:ascii="Times New Roman" w:hAnsi="Times New Roman"/>
                <w:sz w:val="24"/>
                <w:szCs w:val="24"/>
              </w:rPr>
              <w:t>е</w:t>
            </w:r>
            <w:r w:rsidRPr="005F1483">
              <w:rPr>
                <w:rFonts w:ascii="Times New Roman" w:hAnsi="Times New Roman"/>
                <w:sz w:val="24"/>
                <w:szCs w:val="24"/>
              </w:rPr>
              <w:t>ский подкуп</w:t>
            </w:r>
          </w:p>
          <w:p w:rsidR="00DD535F" w:rsidRPr="005F1483" w:rsidRDefault="00DD535F" w:rsidP="00DA7497">
            <w:pPr>
              <w:autoSpaceDE w:val="0"/>
              <w:autoSpaceDN w:val="0"/>
              <w:adjustRightInd w:val="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1. Незаконная передача </w:t>
            </w:r>
            <w:hyperlink r:id="rId6" w:history="1">
              <w:r w:rsidRPr="005F1483">
                <w:rPr>
                  <w:rFonts w:ascii="Times New Roman" w:hAnsi="Times New Roman"/>
                  <w:sz w:val="24"/>
                  <w:szCs w:val="24"/>
                </w:rPr>
                <w:t>лицу</w:t>
              </w:r>
            </w:hyperlink>
            <w:r w:rsidRPr="005F1483">
              <w:rPr>
                <w:rFonts w:ascii="Times New Roman" w:hAnsi="Times New Roman"/>
                <w:sz w:val="24"/>
                <w:szCs w:val="24"/>
              </w:rPr>
              <w:t>, выполняющему управленческие функции в коммерческой или иной организации, денег, ценных бумаг, иного имущес</w:t>
            </w:r>
            <w:r w:rsidRPr="005F1483">
              <w:rPr>
                <w:rFonts w:ascii="Times New Roman" w:hAnsi="Times New Roman"/>
                <w:sz w:val="24"/>
                <w:szCs w:val="24"/>
              </w:rPr>
              <w:t>т</w:t>
            </w:r>
            <w:r w:rsidRPr="005F1483">
              <w:rPr>
                <w:rFonts w:ascii="Times New Roman" w:hAnsi="Times New Roman"/>
                <w:sz w:val="24"/>
                <w:szCs w:val="24"/>
              </w:rPr>
              <w:t>ва, а также незаконные оказание ему услуг имущественного характера, пр</w:t>
            </w:r>
            <w:r w:rsidRPr="005F1483">
              <w:rPr>
                <w:rFonts w:ascii="Times New Roman" w:hAnsi="Times New Roman"/>
                <w:sz w:val="24"/>
                <w:szCs w:val="24"/>
              </w:rPr>
              <w:t>е</w:t>
            </w:r>
            <w:r w:rsidRPr="005F1483">
              <w:rPr>
                <w:rFonts w:ascii="Times New Roman" w:hAnsi="Times New Roman"/>
                <w:sz w:val="24"/>
                <w:szCs w:val="24"/>
              </w:rPr>
              <w:t>доставление иных имущественных прав (в том числе</w:t>
            </w:r>
            <w:r>
              <w:rPr>
                <w:rFonts w:ascii="Times New Roman" w:hAnsi="Times New Roman"/>
                <w:sz w:val="24"/>
                <w:szCs w:val="24"/>
              </w:rPr>
              <w:t>,</w:t>
            </w:r>
            <w:r w:rsidRPr="005F1483">
              <w:rPr>
                <w:rFonts w:ascii="Times New Roman" w:hAnsi="Times New Roman"/>
                <w:sz w:val="24"/>
                <w:szCs w:val="24"/>
              </w:rPr>
              <w:t xml:space="preserve"> когда по указанию т</w:t>
            </w:r>
            <w:r w:rsidRPr="005F1483">
              <w:rPr>
                <w:rFonts w:ascii="Times New Roman" w:hAnsi="Times New Roman"/>
                <w:sz w:val="24"/>
                <w:szCs w:val="24"/>
              </w:rPr>
              <w:t>а</w:t>
            </w:r>
            <w:r w:rsidRPr="005F1483">
              <w:rPr>
                <w:rFonts w:ascii="Times New Roman" w:hAnsi="Times New Roman"/>
                <w:sz w:val="24"/>
                <w:szCs w:val="24"/>
              </w:rPr>
              <w:t>кого лица имущество передается, или услуги имущественного характера ок</w:t>
            </w:r>
            <w:r w:rsidRPr="005F1483">
              <w:rPr>
                <w:rFonts w:ascii="Times New Roman" w:hAnsi="Times New Roman"/>
                <w:sz w:val="24"/>
                <w:szCs w:val="24"/>
              </w:rPr>
              <w:t>а</w:t>
            </w:r>
            <w:r w:rsidRPr="005F1483">
              <w:rPr>
                <w:rFonts w:ascii="Times New Roman" w:hAnsi="Times New Roman"/>
                <w:sz w:val="24"/>
                <w:szCs w:val="24"/>
              </w:rPr>
              <w:t>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w:t>
            </w:r>
            <w:r w:rsidRPr="005F1483">
              <w:rPr>
                <w:rFonts w:ascii="Times New Roman" w:hAnsi="Times New Roman"/>
                <w:sz w:val="24"/>
                <w:szCs w:val="24"/>
              </w:rPr>
              <w:t>у</w:t>
            </w:r>
            <w:r w:rsidRPr="005F1483">
              <w:rPr>
                <w:rFonts w:ascii="Times New Roman" w:hAnsi="Times New Roman"/>
                <w:sz w:val="24"/>
                <w:szCs w:val="24"/>
              </w:rPr>
              <w:t>жебные полномочия такого лица либо если оно в силу своего служебного п</w:t>
            </w:r>
            <w:r w:rsidRPr="005F1483">
              <w:rPr>
                <w:rFonts w:ascii="Times New Roman" w:hAnsi="Times New Roman"/>
                <w:sz w:val="24"/>
                <w:szCs w:val="24"/>
              </w:rPr>
              <w:t>о</w:t>
            </w:r>
            <w:r w:rsidRPr="005F1483">
              <w:rPr>
                <w:rFonts w:ascii="Times New Roman" w:hAnsi="Times New Roman"/>
                <w:sz w:val="24"/>
                <w:szCs w:val="24"/>
              </w:rPr>
              <w:t>ложения может способствовать указанным действиям (бездействию), наказ</w:t>
            </w:r>
            <w:r w:rsidRPr="005F1483">
              <w:rPr>
                <w:rFonts w:ascii="Times New Roman" w:hAnsi="Times New Roman"/>
                <w:sz w:val="24"/>
                <w:szCs w:val="24"/>
              </w:rPr>
              <w:t>ы</w:t>
            </w:r>
            <w:r w:rsidRPr="005F1483">
              <w:rPr>
                <w:rFonts w:ascii="Times New Roman" w:hAnsi="Times New Roman"/>
                <w:sz w:val="24"/>
                <w:szCs w:val="24"/>
              </w:rPr>
              <w:t>ваются штрафом в размере до четырехсот тысяч рублей, или в размере зар</w:t>
            </w:r>
            <w:r w:rsidRPr="005F1483">
              <w:rPr>
                <w:rFonts w:ascii="Times New Roman" w:hAnsi="Times New Roman"/>
                <w:sz w:val="24"/>
                <w:szCs w:val="24"/>
              </w:rPr>
              <w:t>а</w:t>
            </w:r>
            <w:r w:rsidRPr="005F1483">
              <w:rPr>
                <w:rFonts w:ascii="Times New Roman" w:hAnsi="Times New Roman"/>
                <w:sz w:val="24"/>
                <w:szCs w:val="24"/>
              </w:rPr>
              <w:t>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w:t>
            </w:r>
            <w:r w:rsidRPr="005F1483">
              <w:rPr>
                <w:rFonts w:ascii="Times New Roman" w:hAnsi="Times New Roman"/>
                <w:sz w:val="24"/>
                <w:szCs w:val="24"/>
              </w:rPr>
              <w:t>ь</w:t>
            </w:r>
            <w:r w:rsidRPr="005F1483">
              <w:rPr>
                <w:rFonts w:ascii="Times New Roman" w:hAnsi="Times New Roman"/>
                <w:sz w:val="24"/>
                <w:szCs w:val="24"/>
              </w:rPr>
              <w:t>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2. Деяния, предусмотренные </w:t>
            </w:r>
            <w:hyperlink w:anchor="Par0" w:history="1">
              <w:r w:rsidRPr="005F1483">
                <w:rPr>
                  <w:rFonts w:ascii="Times New Roman" w:hAnsi="Times New Roman"/>
                  <w:sz w:val="24"/>
                  <w:szCs w:val="24"/>
                </w:rPr>
                <w:t>частью первой</w:t>
              </w:r>
            </w:hyperlink>
            <w:r w:rsidRPr="005F1483">
              <w:rPr>
                <w:rFonts w:ascii="Times New Roman" w:hAnsi="Times New Roman"/>
                <w:sz w:val="24"/>
                <w:szCs w:val="24"/>
              </w:rPr>
              <w:t xml:space="preserve"> настоящей статьи, сове</w:t>
            </w:r>
            <w:r w:rsidRPr="005F1483">
              <w:rPr>
                <w:rFonts w:ascii="Times New Roman" w:hAnsi="Times New Roman"/>
                <w:sz w:val="24"/>
                <w:szCs w:val="24"/>
              </w:rPr>
              <w:t>р</w:t>
            </w:r>
            <w:r w:rsidRPr="005F1483">
              <w:rPr>
                <w:rFonts w:ascii="Times New Roman" w:hAnsi="Times New Roman"/>
                <w:sz w:val="24"/>
                <w:szCs w:val="24"/>
              </w:rPr>
              <w:t>шенные в значительном размере, наказываются штрафом в размере до вос</w:t>
            </w:r>
            <w:r w:rsidRPr="005F1483">
              <w:rPr>
                <w:rFonts w:ascii="Times New Roman" w:hAnsi="Times New Roman"/>
                <w:sz w:val="24"/>
                <w:szCs w:val="24"/>
              </w:rPr>
              <w:t>ь</w:t>
            </w:r>
            <w:r w:rsidRPr="005F1483">
              <w:rPr>
                <w:rFonts w:ascii="Times New Roman" w:hAnsi="Times New Roman"/>
                <w:sz w:val="24"/>
                <w:szCs w:val="24"/>
              </w:rPr>
              <w:t>мисот тысяч рублей, или в размере заработной платы или иного дохода осу</w:t>
            </w:r>
            <w:r w:rsidRPr="005F1483">
              <w:rPr>
                <w:rFonts w:ascii="Times New Roman" w:hAnsi="Times New Roman"/>
                <w:sz w:val="24"/>
                <w:szCs w:val="24"/>
              </w:rPr>
              <w:t>ж</w:t>
            </w:r>
            <w:r w:rsidRPr="005F1483">
              <w:rPr>
                <w:rFonts w:ascii="Times New Roman" w:hAnsi="Times New Roman"/>
                <w:sz w:val="24"/>
                <w:szCs w:val="24"/>
              </w:rPr>
              <w:t>денного за период до девяти месяцев, или в размере от десятикратной до тр</w:t>
            </w:r>
            <w:r w:rsidRPr="005F1483">
              <w:rPr>
                <w:rFonts w:ascii="Times New Roman" w:hAnsi="Times New Roman"/>
                <w:sz w:val="24"/>
                <w:szCs w:val="24"/>
              </w:rPr>
              <w:t>и</w:t>
            </w:r>
            <w:r w:rsidRPr="005F1483">
              <w:rPr>
                <w:rFonts w:ascii="Times New Roman" w:hAnsi="Times New Roman"/>
                <w:sz w:val="24"/>
                <w:szCs w:val="24"/>
              </w:rPr>
              <w:t>дцатикратной суммы коммерческого подкупа с лишением права занимать о</w:t>
            </w:r>
            <w:r w:rsidRPr="005F1483">
              <w:rPr>
                <w:rFonts w:ascii="Times New Roman" w:hAnsi="Times New Roman"/>
                <w:sz w:val="24"/>
                <w:szCs w:val="24"/>
              </w:rPr>
              <w:t>п</w:t>
            </w:r>
            <w:r w:rsidRPr="005F1483">
              <w:rPr>
                <w:rFonts w:ascii="Times New Roman" w:hAnsi="Times New Roman"/>
                <w:sz w:val="24"/>
                <w:szCs w:val="24"/>
              </w:rPr>
              <w:t>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w:t>
            </w:r>
            <w:r w:rsidRPr="005F1483">
              <w:rPr>
                <w:rFonts w:ascii="Times New Roman" w:hAnsi="Times New Roman"/>
                <w:sz w:val="24"/>
                <w:szCs w:val="24"/>
              </w:rPr>
              <w:t>о</w:t>
            </w:r>
            <w:r w:rsidRPr="005F1483">
              <w:rPr>
                <w:rFonts w:ascii="Times New Roman" w:hAnsi="Times New Roman"/>
                <w:sz w:val="24"/>
                <w:szCs w:val="24"/>
              </w:rPr>
              <w:t>го, либо исправительными работами на срок от одного года до двух лет с л</w:t>
            </w:r>
            <w:r w:rsidRPr="005F1483">
              <w:rPr>
                <w:rFonts w:ascii="Times New Roman" w:hAnsi="Times New Roman"/>
                <w:sz w:val="24"/>
                <w:szCs w:val="24"/>
              </w:rPr>
              <w:t>и</w:t>
            </w:r>
            <w:r w:rsidRPr="005F1483">
              <w:rPr>
                <w:rFonts w:ascii="Times New Roman" w:hAnsi="Times New Roman"/>
                <w:sz w:val="24"/>
                <w:szCs w:val="24"/>
              </w:rPr>
              <w:t>шением права занимать определенные должности или заниматься определе</w:t>
            </w:r>
            <w:r w:rsidRPr="005F1483">
              <w:rPr>
                <w:rFonts w:ascii="Times New Roman" w:hAnsi="Times New Roman"/>
                <w:sz w:val="24"/>
                <w:szCs w:val="24"/>
              </w:rPr>
              <w:t>н</w:t>
            </w:r>
            <w:r w:rsidRPr="005F1483">
              <w:rPr>
                <w:rFonts w:ascii="Times New Roman" w:hAnsi="Times New Roman"/>
                <w:sz w:val="24"/>
                <w:szCs w:val="24"/>
              </w:rPr>
              <w:t>ной деятельностью на срок до трех лет или без такового, либо лишением св</w:t>
            </w:r>
            <w:r w:rsidRPr="005F1483">
              <w:rPr>
                <w:rFonts w:ascii="Times New Roman" w:hAnsi="Times New Roman"/>
                <w:sz w:val="24"/>
                <w:szCs w:val="24"/>
              </w:rPr>
              <w:t>о</w:t>
            </w:r>
            <w:r w:rsidRPr="005F1483">
              <w:rPr>
                <w:rFonts w:ascii="Times New Roman" w:hAnsi="Times New Roman"/>
                <w:sz w:val="24"/>
                <w:szCs w:val="24"/>
              </w:rPr>
              <w:t>боды на срок до трех лет со штрафом в размере до десятикратной суммы коммерческого подкупа или без такового и с лишением права занимать опр</w:t>
            </w:r>
            <w:r w:rsidRPr="005F1483">
              <w:rPr>
                <w:rFonts w:ascii="Times New Roman" w:hAnsi="Times New Roman"/>
                <w:sz w:val="24"/>
                <w:szCs w:val="24"/>
              </w:rPr>
              <w:t>е</w:t>
            </w:r>
            <w:r w:rsidRPr="005F1483">
              <w:rPr>
                <w:rFonts w:ascii="Times New Roman" w:hAnsi="Times New Roman"/>
                <w:sz w:val="24"/>
                <w:szCs w:val="24"/>
              </w:rPr>
              <w:t>деленные должности или заниматься определенной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3. Деяния, предусмотренные </w:t>
            </w:r>
            <w:hyperlink w:anchor="Par0" w:history="1">
              <w:r w:rsidRPr="005F1483">
                <w:rPr>
                  <w:rFonts w:ascii="Times New Roman" w:hAnsi="Times New Roman"/>
                  <w:sz w:val="24"/>
                  <w:szCs w:val="24"/>
                </w:rPr>
                <w:t>частью первой</w:t>
              </w:r>
            </w:hyperlink>
            <w:r w:rsidRPr="005F1483">
              <w:rPr>
                <w:rFonts w:ascii="Times New Roman" w:hAnsi="Times New Roman"/>
                <w:sz w:val="24"/>
                <w:szCs w:val="24"/>
              </w:rPr>
              <w:t xml:space="preserve"> настоящей статьи, если они совершены:</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0" w:name="Par5"/>
            <w:bookmarkEnd w:id="0"/>
            <w:r w:rsidRPr="005F1483">
              <w:rPr>
                <w:rFonts w:ascii="Times New Roman" w:hAnsi="Times New Roman"/>
                <w:sz w:val="24"/>
                <w:szCs w:val="24"/>
              </w:rPr>
              <w:t>а) группой лиц по предварительному сговору или организованной гру</w:t>
            </w:r>
            <w:r w:rsidRPr="005F1483">
              <w:rPr>
                <w:rFonts w:ascii="Times New Roman" w:hAnsi="Times New Roman"/>
                <w:sz w:val="24"/>
                <w:szCs w:val="24"/>
              </w:rPr>
              <w:t>п</w:t>
            </w:r>
            <w:r w:rsidRPr="005F1483">
              <w:rPr>
                <w:rFonts w:ascii="Times New Roman" w:hAnsi="Times New Roman"/>
                <w:sz w:val="24"/>
                <w:szCs w:val="24"/>
              </w:rPr>
              <w:t>пой;</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 w:name="Par6"/>
            <w:bookmarkEnd w:id="1"/>
            <w:r w:rsidRPr="005F1483">
              <w:rPr>
                <w:rFonts w:ascii="Times New Roman" w:hAnsi="Times New Roman"/>
                <w:sz w:val="24"/>
                <w:szCs w:val="24"/>
              </w:rPr>
              <w:t>б) за заведомо незаконные действия (бездействие);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в) в крупном размере, -</w:t>
            </w:r>
            <w:r>
              <w:rPr>
                <w:rFonts w:ascii="Times New Roman" w:hAnsi="Times New Roman"/>
                <w:sz w:val="24"/>
                <w:szCs w:val="24"/>
              </w:rPr>
              <w:t xml:space="preserve"> </w:t>
            </w:r>
            <w:r w:rsidRPr="005F1483">
              <w:rPr>
                <w:rFonts w:ascii="Times New Roman" w:hAnsi="Times New Roman"/>
                <w:sz w:val="24"/>
                <w:szCs w:val="24"/>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w:t>
            </w:r>
            <w:r w:rsidRPr="005F1483">
              <w:rPr>
                <w:rFonts w:ascii="Times New Roman" w:hAnsi="Times New Roman"/>
                <w:sz w:val="24"/>
                <w:szCs w:val="24"/>
              </w:rPr>
              <w:t>и</w:t>
            </w:r>
            <w:r w:rsidRPr="005F1483">
              <w:rPr>
                <w:rFonts w:ascii="Times New Roman" w:hAnsi="Times New Roman"/>
                <w:sz w:val="24"/>
                <w:szCs w:val="24"/>
              </w:rPr>
              <w:t>кратной до пятидесятикратной суммы коммерческого подкупа с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w:t>
            </w:r>
            <w:r w:rsidRPr="005F1483">
              <w:rPr>
                <w:rFonts w:ascii="Times New Roman" w:hAnsi="Times New Roman"/>
                <w:sz w:val="24"/>
                <w:szCs w:val="24"/>
              </w:rPr>
              <w:t>е</w:t>
            </w:r>
            <w:r w:rsidRPr="005F1483">
              <w:rPr>
                <w:rFonts w:ascii="Times New Roman" w:hAnsi="Times New Roman"/>
                <w:sz w:val="24"/>
                <w:szCs w:val="24"/>
              </w:rPr>
              <w:t>деленные должности или заниматься определенной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2" w:name="Par9"/>
            <w:bookmarkEnd w:id="2"/>
            <w:r w:rsidRPr="005F1483">
              <w:rPr>
                <w:rFonts w:ascii="Times New Roman" w:hAnsi="Times New Roman"/>
                <w:sz w:val="24"/>
                <w:szCs w:val="24"/>
              </w:rPr>
              <w:t xml:space="preserve">4. Деяния, предусмотренные </w:t>
            </w:r>
            <w:hyperlink w:anchor="Par0" w:history="1">
              <w:r w:rsidRPr="005F1483">
                <w:rPr>
                  <w:rFonts w:ascii="Times New Roman" w:hAnsi="Times New Roman"/>
                  <w:sz w:val="24"/>
                  <w:szCs w:val="24"/>
                </w:rPr>
                <w:t>частью первой</w:t>
              </w:r>
            </w:hyperlink>
            <w:r w:rsidRPr="005F1483">
              <w:rPr>
                <w:rFonts w:ascii="Times New Roman" w:hAnsi="Times New Roman"/>
                <w:sz w:val="24"/>
                <w:szCs w:val="24"/>
              </w:rPr>
              <w:t xml:space="preserve">, </w:t>
            </w:r>
            <w:hyperlink w:anchor="Par5" w:history="1">
              <w:r w:rsidRPr="005F1483">
                <w:rPr>
                  <w:rFonts w:ascii="Times New Roman" w:hAnsi="Times New Roman"/>
                  <w:sz w:val="24"/>
                  <w:szCs w:val="24"/>
                </w:rPr>
                <w:t>пунктами "а"</w:t>
              </w:r>
            </w:hyperlink>
            <w:r w:rsidRPr="005F1483">
              <w:rPr>
                <w:rFonts w:ascii="Times New Roman" w:hAnsi="Times New Roman"/>
                <w:sz w:val="24"/>
                <w:szCs w:val="24"/>
              </w:rPr>
              <w:t xml:space="preserve"> и </w:t>
            </w:r>
            <w:hyperlink w:anchor="Par6" w:history="1">
              <w:r w:rsidRPr="005F1483">
                <w:rPr>
                  <w:rFonts w:ascii="Times New Roman" w:hAnsi="Times New Roman"/>
                  <w:sz w:val="24"/>
                  <w:szCs w:val="24"/>
                </w:rPr>
                <w:t>"б" части третьей</w:t>
              </w:r>
            </w:hyperlink>
            <w:r w:rsidRPr="005F1483">
              <w:rPr>
                <w:rFonts w:ascii="Times New Roman" w:hAnsi="Times New Roman"/>
                <w:sz w:val="24"/>
                <w:szCs w:val="24"/>
              </w:rPr>
              <w:t xml:space="preserve"> настоящей статьи, совершенные в особо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одного миллиона до двух милли</w:t>
            </w:r>
            <w:r w:rsidRPr="005F1483">
              <w:rPr>
                <w:rFonts w:ascii="Times New Roman" w:hAnsi="Times New Roman"/>
                <w:sz w:val="24"/>
                <w:szCs w:val="24"/>
              </w:rPr>
              <w:t>о</w:t>
            </w:r>
            <w:r w:rsidRPr="005F1483">
              <w:rPr>
                <w:rFonts w:ascii="Times New Roman" w:hAnsi="Times New Roman"/>
                <w:sz w:val="24"/>
                <w:szCs w:val="24"/>
              </w:rPr>
              <w:t>нов пятисот тысяч рублей, или в размере заработной платы или иного дохода осужденного за период от одного года до двух лет шести месяцев, или в ра</w:t>
            </w:r>
            <w:r w:rsidRPr="005F1483">
              <w:rPr>
                <w:rFonts w:ascii="Times New Roman" w:hAnsi="Times New Roman"/>
                <w:sz w:val="24"/>
                <w:szCs w:val="24"/>
              </w:rPr>
              <w:t>з</w:t>
            </w:r>
            <w:r w:rsidRPr="005F1483">
              <w:rPr>
                <w:rFonts w:ascii="Times New Roman" w:hAnsi="Times New Roman"/>
                <w:sz w:val="24"/>
                <w:szCs w:val="24"/>
              </w:rPr>
              <w:t>мере от сорокакратной до семидесятикратной суммы коммерческого подкупа с лишением права занимать определенные должности или заниматься опр</w:t>
            </w:r>
            <w:r w:rsidRPr="005F1483">
              <w:rPr>
                <w:rFonts w:ascii="Times New Roman" w:hAnsi="Times New Roman"/>
                <w:sz w:val="24"/>
                <w:szCs w:val="24"/>
              </w:rPr>
              <w:t>е</w:t>
            </w:r>
            <w:r w:rsidRPr="005F1483">
              <w:rPr>
                <w:rFonts w:ascii="Times New Roman" w:hAnsi="Times New Roman"/>
                <w:sz w:val="24"/>
                <w:szCs w:val="24"/>
              </w:rPr>
              <w:t>деленной деятельностью на срок до пяти лет или без такового либо лишением свободы на срок от четырех до восьми лет со штрафом в размере до сорок</w:t>
            </w:r>
            <w:r w:rsidRPr="005F1483">
              <w:rPr>
                <w:rFonts w:ascii="Times New Roman" w:hAnsi="Times New Roman"/>
                <w:sz w:val="24"/>
                <w:szCs w:val="24"/>
              </w:rPr>
              <w:t>а</w:t>
            </w:r>
            <w:r w:rsidRPr="005F1483">
              <w:rPr>
                <w:rFonts w:ascii="Times New Roman" w:hAnsi="Times New Roman"/>
                <w:sz w:val="24"/>
                <w:szCs w:val="24"/>
              </w:rPr>
              <w:t>кратной суммы коммерческого подкупа или без такового и с лишением права занимать определенные должности или заниматься определенной деятельн</w:t>
            </w:r>
            <w:r w:rsidRPr="005F1483">
              <w:rPr>
                <w:rFonts w:ascii="Times New Roman" w:hAnsi="Times New Roman"/>
                <w:sz w:val="24"/>
                <w:szCs w:val="24"/>
              </w:rPr>
              <w:t>о</w:t>
            </w:r>
            <w:r w:rsidRPr="005F1483">
              <w:rPr>
                <w:rFonts w:ascii="Times New Roman" w:hAnsi="Times New Roman"/>
                <w:sz w:val="24"/>
                <w:szCs w:val="24"/>
              </w:rPr>
              <w:t>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3" w:name="Par11"/>
            <w:bookmarkEnd w:id="3"/>
            <w:r w:rsidRPr="005F1483">
              <w:rPr>
                <w:rFonts w:ascii="Times New Roman" w:hAnsi="Times New Roman"/>
                <w:sz w:val="24"/>
                <w:szCs w:val="24"/>
              </w:rPr>
              <w:t>5. Незаконное получение лицом, выполняющим управленческие фун</w:t>
            </w:r>
            <w:r w:rsidRPr="005F1483">
              <w:rPr>
                <w:rFonts w:ascii="Times New Roman" w:hAnsi="Times New Roman"/>
                <w:sz w:val="24"/>
                <w:szCs w:val="24"/>
              </w:rPr>
              <w:t>к</w:t>
            </w:r>
            <w:r w:rsidRPr="005F1483">
              <w:rPr>
                <w:rFonts w:ascii="Times New Roman" w:hAnsi="Times New Roman"/>
                <w:sz w:val="24"/>
                <w:szCs w:val="24"/>
              </w:rPr>
              <w:t>ции в коммерческой или иной организации, денег, ценных бумаг, иного им</w:t>
            </w:r>
            <w:r w:rsidRPr="005F1483">
              <w:rPr>
                <w:rFonts w:ascii="Times New Roman" w:hAnsi="Times New Roman"/>
                <w:sz w:val="24"/>
                <w:szCs w:val="24"/>
              </w:rPr>
              <w:t>у</w:t>
            </w:r>
            <w:r w:rsidRPr="005F1483">
              <w:rPr>
                <w:rFonts w:ascii="Times New Roman" w:hAnsi="Times New Roman"/>
                <w:sz w:val="24"/>
                <w:szCs w:val="24"/>
              </w:rPr>
              <w:t>щества, а также незаконное пользование им услугами имущественного хара</w:t>
            </w:r>
            <w:r w:rsidRPr="005F1483">
              <w:rPr>
                <w:rFonts w:ascii="Times New Roman" w:hAnsi="Times New Roman"/>
                <w:sz w:val="24"/>
                <w:szCs w:val="24"/>
              </w:rPr>
              <w:t>к</w:t>
            </w:r>
            <w:r w:rsidRPr="005F1483">
              <w:rPr>
                <w:rFonts w:ascii="Times New Roman" w:hAnsi="Times New Roman"/>
                <w:sz w:val="24"/>
                <w:szCs w:val="24"/>
              </w:rPr>
              <w:t>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w:t>
            </w:r>
            <w:r w:rsidRPr="005F1483">
              <w:rPr>
                <w:rFonts w:ascii="Times New Roman" w:hAnsi="Times New Roman"/>
                <w:sz w:val="24"/>
                <w:szCs w:val="24"/>
              </w:rPr>
              <w:t>о</w:t>
            </w:r>
            <w:r w:rsidRPr="005F1483">
              <w:rPr>
                <w:rFonts w:ascii="Times New Roman" w:hAnsi="Times New Roman"/>
                <w:sz w:val="24"/>
                <w:szCs w:val="24"/>
              </w:rPr>
              <w:t>му или юридическому лицу) за совершение действий (бездействие) в интер</w:t>
            </w:r>
            <w:r w:rsidRPr="005F1483">
              <w:rPr>
                <w:rFonts w:ascii="Times New Roman" w:hAnsi="Times New Roman"/>
                <w:sz w:val="24"/>
                <w:szCs w:val="24"/>
              </w:rPr>
              <w:t>е</w:t>
            </w:r>
            <w:r w:rsidRPr="005F1483">
              <w:rPr>
                <w:rFonts w:ascii="Times New Roman" w:hAnsi="Times New Roman"/>
                <w:sz w:val="24"/>
                <w:szCs w:val="24"/>
              </w:rPr>
              <w:t>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до семисот тысяч рублей, или в ра</w:t>
            </w:r>
            <w:r w:rsidRPr="005F1483">
              <w:rPr>
                <w:rFonts w:ascii="Times New Roman" w:hAnsi="Times New Roman"/>
                <w:sz w:val="24"/>
                <w:szCs w:val="24"/>
              </w:rPr>
              <w:t>з</w:t>
            </w:r>
            <w:r w:rsidRPr="005F1483">
              <w:rPr>
                <w:rFonts w:ascii="Times New Roman" w:hAnsi="Times New Roman"/>
                <w:sz w:val="24"/>
                <w:szCs w:val="24"/>
              </w:rPr>
              <w:t>мере заработной платы или иного дохода осужденного за период до девяти месяцев, или в размере от десятикратной до тридцатикратной суммы комме</w:t>
            </w:r>
            <w:r w:rsidRPr="005F1483">
              <w:rPr>
                <w:rFonts w:ascii="Times New Roman" w:hAnsi="Times New Roman"/>
                <w:sz w:val="24"/>
                <w:szCs w:val="24"/>
              </w:rPr>
              <w:t>р</w:t>
            </w:r>
            <w:r w:rsidRPr="005F1483">
              <w:rPr>
                <w:rFonts w:ascii="Times New Roman" w:hAnsi="Times New Roman"/>
                <w:sz w:val="24"/>
                <w:szCs w:val="24"/>
              </w:rPr>
              <w:t>ческого подкупа либо лишением свободы на срок до трех лет со штрафом в размере до пятнадцатикратной суммы коммерческого подкупа или без так</w:t>
            </w:r>
            <w:r w:rsidRPr="005F1483">
              <w:rPr>
                <w:rFonts w:ascii="Times New Roman" w:hAnsi="Times New Roman"/>
                <w:sz w:val="24"/>
                <w:szCs w:val="24"/>
              </w:rPr>
              <w:t>о</w:t>
            </w:r>
            <w:r w:rsidRPr="005F1483">
              <w:rPr>
                <w:rFonts w:ascii="Times New Roman" w:hAnsi="Times New Roman"/>
                <w:sz w:val="24"/>
                <w:szCs w:val="24"/>
              </w:rPr>
              <w:t>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6. Деяния, предусмотренные </w:t>
            </w:r>
            <w:hyperlink w:anchor="Par11" w:history="1">
              <w:r w:rsidRPr="005F1483">
                <w:rPr>
                  <w:rFonts w:ascii="Times New Roman" w:hAnsi="Times New Roman"/>
                  <w:sz w:val="24"/>
                  <w:szCs w:val="24"/>
                </w:rPr>
                <w:t>частью пятой</w:t>
              </w:r>
            </w:hyperlink>
            <w:r w:rsidRPr="005F1483">
              <w:rPr>
                <w:rFonts w:ascii="Times New Roman" w:hAnsi="Times New Roman"/>
                <w:sz w:val="24"/>
                <w:szCs w:val="24"/>
              </w:rPr>
              <w:t xml:space="preserve"> настоящей статьи, соверше</w:t>
            </w:r>
            <w:r w:rsidRPr="005F1483">
              <w:rPr>
                <w:rFonts w:ascii="Times New Roman" w:hAnsi="Times New Roman"/>
                <w:sz w:val="24"/>
                <w:szCs w:val="24"/>
              </w:rPr>
              <w:t>н</w:t>
            </w:r>
            <w:r w:rsidRPr="005F1483">
              <w:rPr>
                <w:rFonts w:ascii="Times New Roman" w:hAnsi="Times New Roman"/>
                <w:sz w:val="24"/>
                <w:szCs w:val="24"/>
              </w:rPr>
              <w:t>ные в значительном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w:t>
            </w:r>
            <w:r w:rsidRPr="005F1483">
              <w:rPr>
                <w:rFonts w:ascii="Times New Roman" w:hAnsi="Times New Roman"/>
                <w:sz w:val="24"/>
                <w:szCs w:val="24"/>
              </w:rPr>
              <w:t>е</w:t>
            </w:r>
            <w:r w:rsidRPr="005F1483">
              <w:rPr>
                <w:rFonts w:ascii="Times New Roman" w:hAnsi="Times New Roman"/>
                <w:sz w:val="24"/>
                <w:szCs w:val="24"/>
              </w:rPr>
              <w:t>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7. Деяния, предусмотренные </w:t>
            </w:r>
            <w:hyperlink w:anchor="Par11" w:history="1">
              <w:r w:rsidRPr="005F1483">
                <w:rPr>
                  <w:rFonts w:ascii="Times New Roman" w:hAnsi="Times New Roman"/>
                  <w:sz w:val="24"/>
                  <w:szCs w:val="24"/>
                </w:rPr>
                <w:t>частью пятой</w:t>
              </w:r>
            </w:hyperlink>
            <w:r w:rsidRPr="005F1483">
              <w:rPr>
                <w:rFonts w:ascii="Times New Roman" w:hAnsi="Times New Roman"/>
                <w:sz w:val="24"/>
                <w:szCs w:val="24"/>
              </w:rPr>
              <w:t xml:space="preserve"> настоящей статьи, если они:</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4" w:name="Par16"/>
            <w:bookmarkEnd w:id="4"/>
            <w:r w:rsidRPr="005F1483">
              <w:rPr>
                <w:rFonts w:ascii="Times New Roman" w:hAnsi="Times New Roman"/>
                <w:sz w:val="24"/>
                <w:szCs w:val="24"/>
              </w:rPr>
              <w:t>а) совершены группой лиц по предварительному сговору или организ</w:t>
            </w:r>
            <w:r w:rsidRPr="005F1483">
              <w:rPr>
                <w:rFonts w:ascii="Times New Roman" w:hAnsi="Times New Roman"/>
                <w:sz w:val="24"/>
                <w:szCs w:val="24"/>
              </w:rPr>
              <w:t>о</w:t>
            </w:r>
            <w:r w:rsidRPr="005F1483">
              <w:rPr>
                <w:rFonts w:ascii="Times New Roman" w:hAnsi="Times New Roman"/>
                <w:sz w:val="24"/>
                <w:szCs w:val="24"/>
              </w:rPr>
              <w:t>ванной группой;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б) сопряжены с вымогательством предмета подкупа;</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5" w:name="Par18"/>
            <w:bookmarkEnd w:id="5"/>
            <w:r w:rsidRPr="005F1483">
              <w:rPr>
                <w:rFonts w:ascii="Times New Roman" w:hAnsi="Times New Roman"/>
                <w:sz w:val="24"/>
                <w:szCs w:val="24"/>
              </w:rPr>
              <w:t>в) совершены за незаконные действия (бездействие);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г) совершены в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одного миллиона до трех милли</w:t>
            </w:r>
            <w:r w:rsidRPr="005F1483">
              <w:rPr>
                <w:rFonts w:ascii="Times New Roman" w:hAnsi="Times New Roman"/>
                <w:sz w:val="24"/>
                <w:szCs w:val="24"/>
              </w:rPr>
              <w:t>о</w:t>
            </w:r>
            <w:r w:rsidRPr="005F1483">
              <w:rPr>
                <w:rFonts w:ascii="Times New Roman" w:hAnsi="Times New Roman"/>
                <w:sz w:val="24"/>
                <w:szCs w:val="24"/>
              </w:rPr>
              <w:t>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w:t>
            </w:r>
            <w:r w:rsidRPr="005F1483">
              <w:rPr>
                <w:rFonts w:ascii="Times New Roman" w:hAnsi="Times New Roman"/>
                <w:sz w:val="24"/>
                <w:szCs w:val="24"/>
              </w:rPr>
              <w:t>и</w:t>
            </w:r>
            <w:r w:rsidRPr="005F1483">
              <w:rPr>
                <w:rFonts w:ascii="Times New Roman" w:hAnsi="Times New Roman"/>
                <w:sz w:val="24"/>
                <w:szCs w:val="24"/>
              </w:rPr>
              <w:t>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w:t>
            </w:r>
            <w:r w:rsidRPr="005F1483">
              <w:rPr>
                <w:rFonts w:ascii="Times New Roman" w:hAnsi="Times New Roman"/>
                <w:sz w:val="24"/>
                <w:szCs w:val="24"/>
              </w:rPr>
              <w:t>и</w:t>
            </w:r>
            <w:r w:rsidRPr="005F1483">
              <w:rPr>
                <w:rFonts w:ascii="Times New Roman" w:hAnsi="Times New Roman"/>
                <w:sz w:val="24"/>
                <w:szCs w:val="24"/>
              </w:rPr>
              <w:t>маться определенной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8. Деяния, предусмотренные </w:t>
            </w:r>
            <w:hyperlink w:anchor="Par11" w:history="1">
              <w:r w:rsidRPr="005F1483">
                <w:rPr>
                  <w:rFonts w:ascii="Times New Roman" w:hAnsi="Times New Roman"/>
                  <w:sz w:val="24"/>
                  <w:szCs w:val="24"/>
                </w:rPr>
                <w:t>частью пятой</w:t>
              </w:r>
            </w:hyperlink>
            <w:r w:rsidRPr="005F1483">
              <w:rPr>
                <w:rFonts w:ascii="Times New Roman" w:hAnsi="Times New Roman"/>
                <w:sz w:val="24"/>
                <w:szCs w:val="24"/>
              </w:rPr>
              <w:t xml:space="preserve">, </w:t>
            </w:r>
            <w:hyperlink w:anchor="Par16" w:history="1">
              <w:r w:rsidRPr="005F1483">
                <w:rPr>
                  <w:rFonts w:ascii="Times New Roman" w:hAnsi="Times New Roman"/>
                  <w:sz w:val="24"/>
                  <w:szCs w:val="24"/>
                </w:rPr>
                <w:t>пунктами "а"</w:t>
              </w:r>
            </w:hyperlink>
            <w:r w:rsidRPr="005F1483">
              <w:rPr>
                <w:rFonts w:ascii="Times New Roman" w:hAnsi="Times New Roman"/>
                <w:sz w:val="24"/>
                <w:szCs w:val="24"/>
              </w:rPr>
              <w:t xml:space="preserve"> - </w:t>
            </w:r>
            <w:hyperlink w:anchor="Par18" w:history="1">
              <w:r w:rsidRPr="005F1483">
                <w:rPr>
                  <w:rFonts w:ascii="Times New Roman" w:hAnsi="Times New Roman"/>
                  <w:sz w:val="24"/>
                  <w:szCs w:val="24"/>
                </w:rPr>
                <w:t>"в" части седьмой</w:t>
              </w:r>
            </w:hyperlink>
            <w:r w:rsidRPr="005F1483">
              <w:rPr>
                <w:rFonts w:ascii="Times New Roman" w:hAnsi="Times New Roman"/>
                <w:sz w:val="24"/>
                <w:szCs w:val="24"/>
              </w:rPr>
              <w:t xml:space="preserve"> настоящей статьи, совершенные в особо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w:t>
            </w:r>
            <w:r w:rsidRPr="005F1483">
              <w:rPr>
                <w:rFonts w:ascii="Times New Roman" w:hAnsi="Times New Roman"/>
                <w:sz w:val="24"/>
                <w:szCs w:val="24"/>
              </w:rPr>
              <w:t>о</w:t>
            </w:r>
            <w:r w:rsidRPr="005F1483">
              <w:rPr>
                <w:rFonts w:ascii="Times New Roman" w:hAnsi="Times New Roman"/>
                <w:sz w:val="24"/>
                <w:szCs w:val="24"/>
              </w:rPr>
              <w:t>стократной суммы коммерческого подкупа с лишением права занимать опр</w:t>
            </w:r>
            <w:r w:rsidRPr="005F1483">
              <w:rPr>
                <w:rFonts w:ascii="Times New Roman" w:hAnsi="Times New Roman"/>
                <w:sz w:val="24"/>
                <w:szCs w:val="24"/>
              </w:rPr>
              <w:t>е</w:t>
            </w:r>
            <w:r w:rsidRPr="005F1483">
              <w:rPr>
                <w:rFonts w:ascii="Times New Roman" w:hAnsi="Times New Roman"/>
                <w:sz w:val="24"/>
                <w:szCs w:val="24"/>
              </w:rPr>
              <w:t>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w:t>
            </w:r>
            <w:r w:rsidRPr="005F1483">
              <w:rPr>
                <w:rFonts w:ascii="Times New Roman" w:hAnsi="Times New Roman"/>
                <w:sz w:val="24"/>
                <w:szCs w:val="24"/>
              </w:rPr>
              <w:t>а</w:t>
            </w:r>
            <w:r w:rsidRPr="005F1483">
              <w:rPr>
                <w:rFonts w:ascii="Times New Roman" w:hAnsi="Times New Roman"/>
                <w:sz w:val="24"/>
                <w:szCs w:val="24"/>
              </w:rPr>
              <w:t>ниматься определенной деятельностью на срок до шести лет или без таков</w:t>
            </w:r>
            <w:r w:rsidRPr="005F1483">
              <w:rPr>
                <w:rFonts w:ascii="Times New Roman" w:hAnsi="Times New Roman"/>
                <w:sz w:val="24"/>
                <w:szCs w:val="24"/>
              </w:rPr>
              <w:t>о</w:t>
            </w:r>
            <w:r w:rsidRPr="005F1483">
              <w:rPr>
                <w:rFonts w:ascii="Times New Roman" w:hAnsi="Times New Roman"/>
                <w:sz w:val="24"/>
                <w:szCs w:val="24"/>
              </w:rPr>
              <w:t>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Примечания. 1. Значительным размером коммерческого подкупа в н</w:t>
            </w:r>
            <w:r w:rsidRPr="005F1483">
              <w:rPr>
                <w:rFonts w:ascii="Times New Roman" w:hAnsi="Times New Roman"/>
                <w:sz w:val="24"/>
                <w:szCs w:val="24"/>
              </w:rPr>
              <w:t>а</w:t>
            </w:r>
            <w:r w:rsidRPr="005F1483">
              <w:rPr>
                <w:rFonts w:ascii="Times New Roman" w:hAnsi="Times New Roman"/>
                <w:sz w:val="24"/>
                <w:szCs w:val="24"/>
              </w:rPr>
              <w:t xml:space="preserve">стоящей статье и </w:t>
            </w:r>
            <w:hyperlink w:anchor="Par26" w:history="1">
              <w:r w:rsidRPr="005F1483">
                <w:rPr>
                  <w:rFonts w:ascii="Times New Roman" w:hAnsi="Times New Roman"/>
                  <w:sz w:val="24"/>
                  <w:szCs w:val="24"/>
                </w:rPr>
                <w:t>статье 204.1</w:t>
              </w:r>
            </w:hyperlink>
            <w:r w:rsidRPr="005F1483">
              <w:rPr>
                <w:rFonts w:ascii="Times New Roman" w:hAnsi="Times New Roman"/>
                <w:sz w:val="24"/>
                <w:szCs w:val="24"/>
              </w:rPr>
              <w:t xml:space="preserve">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w:t>
            </w:r>
            <w:r w:rsidRPr="005F1483">
              <w:rPr>
                <w:rFonts w:ascii="Times New Roman" w:hAnsi="Times New Roman"/>
                <w:sz w:val="24"/>
                <w:szCs w:val="24"/>
              </w:rPr>
              <w:t>б</w:t>
            </w:r>
            <w:r w:rsidRPr="005F1483">
              <w:rPr>
                <w:rFonts w:ascii="Times New Roman" w:hAnsi="Times New Roman"/>
                <w:sz w:val="24"/>
                <w:szCs w:val="24"/>
              </w:rPr>
              <w:t>лей, особо крупным размером коммерческого подкупа - превышающие один миллион рублей.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2. Лицо, совершившее преступление, предусмотренное </w:t>
            </w:r>
            <w:hyperlink w:anchor="Par0"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 </w:t>
            </w:r>
            <w:hyperlink w:anchor="Par9" w:history="1">
              <w:r w:rsidRPr="005F1483">
                <w:rPr>
                  <w:rFonts w:ascii="Times New Roman" w:hAnsi="Times New Roman"/>
                  <w:sz w:val="24"/>
                  <w:szCs w:val="24"/>
                </w:rPr>
                <w:t>четвертой</w:t>
              </w:r>
            </w:hyperlink>
            <w:r w:rsidRPr="005F1483">
              <w:rPr>
                <w:rFonts w:ascii="Times New Roman" w:hAnsi="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w:t>
            </w:r>
            <w:r w:rsidRPr="005F1483">
              <w:rPr>
                <w:rFonts w:ascii="Times New Roman" w:hAnsi="Times New Roman"/>
                <w:sz w:val="24"/>
                <w:szCs w:val="24"/>
              </w:rPr>
              <w:t>п</w:t>
            </w:r>
            <w:r w:rsidRPr="005F1483">
              <w:rPr>
                <w:rFonts w:ascii="Times New Roman" w:hAnsi="Times New Roman"/>
                <w:sz w:val="24"/>
                <w:szCs w:val="24"/>
              </w:rPr>
              <w:t>ления и либо в отношении его имело место вымогательство предмета подк</w:t>
            </w:r>
            <w:r w:rsidRPr="005F1483">
              <w:rPr>
                <w:rFonts w:ascii="Times New Roman" w:hAnsi="Times New Roman"/>
                <w:sz w:val="24"/>
                <w:szCs w:val="24"/>
              </w:rPr>
              <w:t>у</w:t>
            </w:r>
            <w:r w:rsidRPr="005F1483">
              <w:rPr>
                <w:rFonts w:ascii="Times New Roman" w:hAnsi="Times New Roman"/>
                <w:sz w:val="24"/>
                <w:szCs w:val="24"/>
              </w:rPr>
              <w:t xml:space="preserve">па, либо это лицо </w:t>
            </w:r>
            <w:hyperlink r:id="rId7" w:history="1">
              <w:r w:rsidRPr="005F1483">
                <w:rPr>
                  <w:rFonts w:ascii="Times New Roman" w:hAnsi="Times New Roman"/>
                  <w:sz w:val="24"/>
                  <w:szCs w:val="24"/>
                </w:rPr>
                <w:t>добровольно</w:t>
              </w:r>
            </w:hyperlink>
            <w:r w:rsidRPr="005F1483">
              <w:rPr>
                <w:rFonts w:ascii="Times New Roman" w:hAnsi="Times New Roman"/>
                <w:sz w:val="24"/>
                <w:szCs w:val="24"/>
              </w:rPr>
              <w:t xml:space="preserve"> сообщило о совершенном преступлении в о</w:t>
            </w:r>
            <w:r w:rsidRPr="005F1483">
              <w:rPr>
                <w:rFonts w:ascii="Times New Roman" w:hAnsi="Times New Roman"/>
                <w:sz w:val="24"/>
                <w:szCs w:val="24"/>
              </w:rPr>
              <w:t>р</w:t>
            </w:r>
            <w:r w:rsidRPr="005F1483">
              <w:rPr>
                <w:rFonts w:ascii="Times New Roman" w:hAnsi="Times New Roman"/>
                <w:sz w:val="24"/>
                <w:szCs w:val="24"/>
              </w:rPr>
              <w:t>ган, имеющий право возбудить уголовное дело.</w:t>
            </w:r>
          </w:p>
        </w:tc>
      </w:tr>
      <w:tr w:rsidR="00DD535F" w:rsidRPr="005F1483" w:rsidTr="007626DA">
        <w:trPr>
          <w:trHeight w:val="465"/>
        </w:trPr>
        <w:tc>
          <w:tcPr>
            <w:tcW w:w="802" w:type="pct"/>
          </w:tcPr>
          <w:p w:rsidR="00DD535F" w:rsidRPr="005F1483" w:rsidRDefault="00DD535F" w:rsidP="007626DA">
            <w:pPr>
              <w:autoSpaceDE w:val="0"/>
              <w:autoSpaceDN w:val="0"/>
              <w:adjustRightInd w:val="0"/>
              <w:jc w:val="both"/>
              <w:outlineLvl w:val="0"/>
              <w:rPr>
                <w:rFonts w:ascii="Times New Roman" w:hAnsi="Times New Roman"/>
                <w:sz w:val="24"/>
                <w:szCs w:val="24"/>
              </w:rPr>
            </w:pPr>
            <w:r w:rsidRPr="005F1483">
              <w:rPr>
                <w:rFonts w:ascii="Times New Roman" w:hAnsi="Times New Roman"/>
                <w:sz w:val="24"/>
                <w:szCs w:val="24"/>
              </w:rPr>
              <w:t>Статья 204.1. Посреднич</w:t>
            </w:r>
            <w:r w:rsidRPr="005F1483">
              <w:rPr>
                <w:rFonts w:ascii="Times New Roman" w:hAnsi="Times New Roman"/>
                <w:sz w:val="24"/>
                <w:szCs w:val="24"/>
              </w:rPr>
              <w:t>е</w:t>
            </w:r>
            <w:r w:rsidRPr="005F1483">
              <w:rPr>
                <w:rFonts w:ascii="Times New Roman" w:hAnsi="Times New Roman"/>
                <w:sz w:val="24"/>
                <w:szCs w:val="24"/>
              </w:rPr>
              <w:t>ство в ко</w:t>
            </w:r>
            <w:r w:rsidRPr="005F1483">
              <w:rPr>
                <w:rFonts w:ascii="Times New Roman" w:hAnsi="Times New Roman"/>
                <w:sz w:val="24"/>
                <w:szCs w:val="24"/>
              </w:rPr>
              <w:t>м</w:t>
            </w:r>
            <w:r w:rsidRPr="005F1483">
              <w:rPr>
                <w:rFonts w:ascii="Times New Roman" w:hAnsi="Times New Roman"/>
                <w:sz w:val="24"/>
                <w:szCs w:val="24"/>
              </w:rPr>
              <w:t>мерческом подкупе</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p w:rsidR="00DD535F" w:rsidRPr="005F1483" w:rsidRDefault="00DD535F" w:rsidP="00DA7497">
            <w:pPr>
              <w:autoSpaceDE w:val="0"/>
              <w:autoSpaceDN w:val="0"/>
              <w:adjustRightInd w:val="0"/>
              <w:jc w:val="both"/>
              <w:rPr>
                <w:rFonts w:ascii="Times New Roman" w:hAnsi="Times New Roman"/>
                <w:sz w:val="24"/>
                <w:szCs w:val="24"/>
              </w:rPr>
            </w:pPr>
          </w:p>
          <w:p w:rsidR="00DD535F" w:rsidRPr="005F1483" w:rsidRDefault="00DD535F" w:rsidP="00DA7497">
            <w:pPr>
              <w:jc w:val="center"/>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bookmarkStart w:id="6" w:name="Par0"/>
            <w:bookmarkStart w:id="7" w:name="Par26"/>
            <w:bookmarkEnd w:id="6"/>
            <w:bookmarkEnd w:id="7"/>
            <w:r w:rsidRPr="005F1483">
              <w:rPr>
                <w:rFonts w:ascii="Times New Roman" w:hAnsi="Times New Roman"/>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w:t>
            </w:r>
            <w:r w:rsidRPr="005F1483">
              <w:rPr>
                <w:rFonts w:ascii="Times New Roman" w:hAnsi="Times New Roman"/>
                <w:sz w:val="24"/>
                <w:szCs w:val="24"/>
              </w:rPr>
              <w:t>а</w:t>
            </w:r>
            <w:r w:rsidRPr="005F1483">
              <w:rPr>
                <w:rFonts w:ascii="Times New Roman" w:hAnsi="Times New Roman"/>
                <w:sz w:val="24"/>
                <w:szCs w:val="24"/>
              </w:rPr>
              <w:t>че и получении предмета коммерческого подкупа, в значительном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w:t>
            </w:r>
            <w:r w:rsidRPr="005F1483">
              <w:rPr>
                <w:rFonts w:ascii="Times New Roman" w:hAnsi="Times New Roman"/>
                <w:sz w:val="24"/>
                <w:szCs w:val="24"/>
              </w:rPr>
              <w:t>е</w:t>
            </w:r>
            <w:r w:rsidRPr="005F1483">
              <w:rPr>
                <w:rFonts w:ascii="Times New Roman" w:hAnsi="Times New Roman"/>
                <w:sz w:val="24"/>
                <w:szCs w:val="24"/>
              </w:rPr>
              <w:t>ского подкупа, либо ограничением свободы на срок до двух лет, либо испр</w:t>
            </w:r>
            <w:r w:rsidRPr="005F1483">
              <w:rPr>
                <w:rFonts w:ascii="Times New Roman" w:hAnsi="Times New Roman"/>
                <w:sz w:val="24"/>
                <w:szCs w:val="24"/>
              </w:rPr>
              <w:t>а</w:t>
            </w:r>
            <w:r w:rsidRPr="005F1483">
              <w:rPr>
                <w:rFonts w:ascii="Times New Roman" w:hAnsi="Times New Roman"/>
                <w:sz w:val="24"/>
                <w:szCs w:val="24"/>
              </w:rPr>
              <w:t>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Посредничество в коммерческом подкупе, совершенное: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а) группой лиц по предварительному сговору или организованной гру</w:t>
            </w:r>
            <w:r w:rsidRPr="005F1483">
              <w:rPr>
                <w:rFonts w:ascii="Times New Roman" w:hAnsi="Times New Roman"/>
                <w:sz w:val="24"/>
                <w:szCs w:val="24"/>
              </w:rPr>
              <w:t>п</w:t>
            </w:r>
            <w:r w:rsidRPr="005F1483">
              <w:rPr>
                <w:rFonts w:ascii="Times New Roman" w:hAnsi="Times New Roman"/>
                <w:sz w:val="24"/>
                <w:szCs w:val="24"/>
              </w:rPr>
              <w:t>пой;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б) за заведомо незаконные действия (бездействие);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в) в крупном размере,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восьмисот тысяч рублей, или в размере заработной платы или иного дохода осужденн</w:t>
            </w:r>
            <w:r w:rsidRPr="005F1483">
              <w:rPr>
                <w:rFonts w:ascii="Times New Roman" w:hAnsi="Times New Roman"/>
                <w:sz w:val="24"/>
                <w:szCs w:val="24"/>
              </w:rPr>
              <w:t>о</w:t>
            </w:r>
            <w:r w:rsidRPr="005F1483">
              <w:rPr>
                <w:rFonts w:ascii="Times New Roman" w:hAnsi="Times New Roman"/>
                <w:sz w:val="24"/>
                <w:szCs w:val="24"/>
              </w:rPr>
              <w:t>го за период до шести месяцев, или в размере от десятикратной до тридцат</w:t>
            </w:r>
            <w:r w:rsidRPr="005F1483">
              <w:rPr>
                <w:rFonts w:ascii="Times New Roman" w:hAnsi="Times New Roman"/>
                <w:sz w:val="24"/>
                <w:szCs w:val="24"/>
              </w:rPr>
              <w:t>и</w:t>
            </w:r>
            <w:r w:rsidRPr="005F1483">
              <w:rPr>
                <w:rFonts w:ascii="Times New Roman" w:hAnsi="Times New Roman"/>
                <w:sz w:val="24"/>
                <w:szCs w:val="24"/>
              </w:rPr>
              <w:t>кратной суммы коммерческого подкупа с лишением права занимать опред</w:t>
            </w:r>
            <w:r w:rsidRPr="005F1483">
              <w:rPr>
                <w:rFonts w:ascii="Times New Roman" w:hAnsi="Times New Roman"/>
                <w:sz w:val="24"/>
                <w:szCs w:val="24"/>
              </w:rPr>
              <w:t>е</w:t>
            </w:r>
            <w:r w:rsidRPr="005F1483">
              <w:rPr>
                <w:rFonts w:ascii="Times New Roman" w:hAnsi="Times New Roman"/>
                <w:sz w:val="24"/>
                <w:szCs w:val="24"/>
              </w:rPr>
              <w:t>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w:t>
            </w:r>
            <w:r w:rsidRPr="005F1483">
              <w:rPr>
                <w:rFonts w:ascii="Times New Roman" w:hAnsi="Times New Roman"/>
                <w:sz w:val="24"/>
                <w:szCs w:val="24"/>
              </w:rPr>
              <w:t>а</w:t>
            </w:r>
            <w:r w:rsidRPr="005F1483">
              <w:rPr>
                <w:rFonts w:ascii="Times New Roman" w:hAnsi="Times New Roman"/>
                <w:sz w:val="24"/>
                <w:szCs w:val="24"/>
              </w:rPr>
              <w:t>ниматься определенной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Посредничество в коммерческом подкупе, совершенное в особо кру</w:t>
            </w:r>
            <w:r w:rsidRPr="005F1483">
              <w:rPr>
                <w:rFonts w:ascii="Times New Roman" w:hAnsi="Times New Roman"/>
                <w:sz w:val="24"/>
                <w:szCs w:val="24"/>
              </w:rPr>
              <w:t>п</w:t>
            </w:r>
            <w:r w:rsidRPr="005F1483">
              <w:rPr>
                <w:rFonts w:ascii="Times New Roman" w:hAnsi="Times New Roman"/>
                <w:sz w:val="24"/>
                <w:szCs w:val="24"/>
              </w:rPr>
              <w:t>ном размере,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w:t>
            </w:r>
            <w:r w:rsidRPr="005F1483">
              <w:rPr>
                <w:rFonts w:ascii="Times New Roman" w:hAnsi="Times New Roman"/>
                <w:sz w:val="24"/>
                <w:szCs w:val="24"/>
              </w:rPr>
              <w:t>о</w:t>
            </w:r>
            <w:r w:rsidRPr="005F1483">
              <w:rPr>
                <w:rFonts w:ascii="Times New Roman" w:hAnsi="Times New Roman"/>
                <w:sz w:val="24"/>
                <w:szCs w:val="24"/>
              </w:rPr>
              <w:t>го за период до одного года шести месяцев, или в размере от сорокакратной до семидесятикратной суммы коммерческого подкупа с лишением права з</w:t>
            </w:r>
            <w:r w:rsidRPr="005F1483">
              <w:rPr>
                <w:rFonts w:ascii="Times New Roman" w:hAnsi="Times New Roman"/>
                <w:sz w:val="24"/>
                <w:szCs w:val="24"/>
              </w:rPr>
              <w:t>а</w:t>
            </w:r>
            <w:r w:rsidRPr="005F1483">
              <w:rPr>
                <w:rFonts w:ascii="Times New Roman" w:hAnsi="Times New Roman"/>
                <w:sz w:val="24"/>
                <w:szCs w:val="24"/>
              </w:rPr>
              <w:t>нимать определенные должности или заниматься определенной деятельн</w:t>
            </w:r>
            <w:r w:rsidRPr="005F1483">
              <w:rPr>
                <w:rFonts w:ascii="Times New Roman" w:hAnsi="Times New Roman"/>
                <w:sz w:val="24"/>
                <w:szCs w:val="24"/>
              </w:rPr>
              <w:t>о</w:t>
            </w:r>
            <w:r w:rsidRPr="005F1483">
              <w:rPr>
                <w:rFonts w:ascii="Times New Roman" w:hAnsi="Times New Roman"/>
                <w:sz w:val="24"/>
                <w:szCs w:val="24"/>
              </w:rPr>
              <w:t>стью на срок до шести лет или без такового либо лишением свободы на срок от трех до семи лет со штрафом в размере до сорокакратной суммы комме</w:t>
            </w:r>
            <w:r w:rsidRPr="005F1483">
              <w:rPr>
                <w:rFonts w:ascii="Times New Roman" w:hAnsi="Times New Roman"/>
                <w:sz w:val="24"/>
                <w:szCs w:val="24"/>
              </w:rPr>
              <w:t>р</w:t>
            </w:r>
            <w:r w:rsidRPr="005F1483">
              <w:rPr>
                <w:rFonts w:ascii="Times New Roman" w:hAnsi="Times New Roman"/>
                <w:sz w:val="24"/>
                <w:szCs w:val="24"/>
              </w:rPr>
              <w:t>ческого подкупа или без такового и с лишением права занимать определе</w:t>
            </w:r>
            <w:r w:rsidRPr="005F1483">
              <w:rPr>
                <w:rFonts w:ascii="Times New Roman" w:hAnsi="Times New Roman"/>
                <w:sz w:val="24"/>
                <w:szCs w:val="24"/>
              </w:rPr>
              <w:t>н</w:t>
            </w:r>
            <w:r w:rsidRPr="005F1483">
              <w:rPr>
                <w:rFonts w:ascii="Times New Roman" w:hAnsi="Times New Roman"/>
                <w:sz w:val="24"/>
                <w:szCs w:val="24"/>
              </w:rPr>
              <w:t>ные должности или заниматься определенной деятельностью на срок до ше</w:t>
            </w:r>
            <w:r w:rsidRPr="005F1483">
              <w:rPr>
                <w:rFonts w:ascii="Times New Roman" w:hAnsi="Times New Roman"/>
                <w:sz w:val="24"/>
                <w:szCs w:val="24"/>
              </w:rPr>
              <w:t>с</w:t>
            </w:r>
            <w:r w:rsidRPr="005F1483">
              <w:rPr>
                <w:rFonts w:ascii="Times New Roman" w:hAnsi="Times New Roman"/>
                <w:sz w:val="24"/>
                <w:szCs w:val="24"/>
              </w:rPr>
              <w:t>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Обещание или предложение посредничества в коммерческом подкупе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w:t>
            </w:r>
            <w:r w:rsidRPr="005F1483">
              <w:rPr>
                <w:rFonts w:ascii="Times New Roman" w:hAnsi="Times New Roman"/>
                <w:sz w:val="24"/>
                <w:szCs w:val="24"/>
              </w:rPr>
              <w:t>ь</w:t>
            </w:r>
            <w:r w:rsidRPr="005F1483">
              <w:rPr>
                <w:rFonts w:ascii="Times New Roman" w:hAnsi="Times New Roman"/>
                <w:sz w:val="24"/>
                <w:szCs w:val="24"/>
              </w:rPr>
              <w:t>ся определенной деятельностью на срок до трех лет или без такового, либо ограничением свободы на срок от одного года до дву</w:t>
            </w:r>
            <w:r>
              <w:rPr>
                <w:rFonts w:ascii="Times New Roman" w:hAnsi="Times New Roman"/>
                <w:sz w:val="24"/>
                <w:szCs w:val="24"/>
              </w:rPr>
              <w:t xml:space="preserve">х </w:t>
            </w:r>
            <w:r w:rsidRPr="005F1483">
              <w:rPr>
                <w:rFonts w:ascii="Times New Roman" w:hAnsi="Times New Roman"/>
                <w:sz w:val="24"/>
                <w:szCs w:val="24"/>
              </w:rPr>
              <w:t>лет с лишением права занимать определенные должности или заниматься определенной деятельн</w:t>
            </w:r>
            <w:r w:rsidRPr="005F1483">
              <w:rPr>
                <w:rFonts w:ascii="Times New Roman" w:hAnsi="Times New Roman"/>
                <w:sz w:val="24"/>
                <w:szCs w:val="24"/>
              </w:rPr>
              <w:t>о</w:t>
            </w:r>
            <w:r w:rsidRPr="005F1483">
              <w:rPr>
                <w:rFonts w:ascii="Times New Roman" w:hAnsi="Times New Roman"/>
                <w:sz w:val="24"/>
                <w:szCs w:val="24"/>
              </w:rPr>
              <w:t>стью на срок до трех лет или без такового, либо лишением свободы на срок до четырех лет со штрафом в размере до пятнадцатикратной суммы комме</w:t>
            </w:r>
            <w:r w:rsidRPr="005F1483">
              <w:rPr>
                <w:rFonts w:ascii="Times New Roman" w:hAnsi="Times New Roman"/>
                <w:sz w:val="24"/>
                <w:szCs w:val="24"/>
              </w:rPr>
              <w:t>р</w:t>
            </w:r>
            <w:r w:rsidRPr="005F1483">
              <w:rPr>
                <w:rFonts w:ascii="Times New Roman" w:hAnsi="Times New Roman"/>
                <w:sz w:val="24"/>
                <w:szCs w:val="24"/>
              </w:rPr>
              <w:t>ческого подкупа или без такового и с лишением права занимать определе</w:t>
            </w:r>
            <w:r w:rsidRPr="005F1483">
              <w:rPr>
                <w:rFonts w:ascii="Times New Roman" w:hAnsi="Times New Roman"/>
                <w:sz w:val="24"/>
                <w:szCs w:val="24"/>
              </w:rPr>
              <w:t>н</w:t>
            </w:r>
            <w:r w:rsidRPr="005F1483">
              <w:rPr>
                <w:rFonts w:ascii="Times New Roman" w:hAnsi="Times New Roman"/>
                <w:sz w:val="24"/>
                <w:szCs w:val="24"/>
              </w:rPr>
              <w:t>ные должности или заниматься определенной деятельностью на срок до трех лет или без такового.</w:t>
            </w:r>
          </w:p>
          <w:p w:rsidR="00DD535F"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Примечание. Лицо, совершившее преступление, предусмотренное н</w:t>
            </w:r>
            <w:r w:rsidRPr="005F1483">
              <w:rPr>
                <w:rFonts w:ascii="Times New Roman" w:hAnsi="Times New Roman"/>
                <w:sz w:val="24"/>
                <w:szCs w:val="24"/>
              </w:rPr>
              <w:t>а</w:t>
            </w:r>
            <w:r w:rsidRPr="005F1483">
              <w:rPr>
                <w:rFonts w:ascii="Times New Roman" w:hAnsi="Times New Roman"/>
                <w:sz w:val="24"/>
                <w:szCs w:val="24"/>
              </w:rPr>
              <w:t>стоящей статьей, освобождается от уголовной ответственности, если оно а</w:t>
            </w:r>
            <w:r w:rsidRPr="005F1483">
              <w:rPr>
                <w:rFonts w:ascii="Times New Roman" w:hAnsi="Times New Roman"/>
                <w:sz w:val="24"/>
                <w:szCs w:val="24"/>
              </w:rPr>
              <w:t>к</w:t>
            </w:r>
            <w:r w:rsidRPr="005F1483">
              <w:rPr>
                <w:rFonts w:ascii="Times New Roman" w:hAnsi="Times New Roman"/>
                <w:sz w:val="24"/>
                <w:szCs w:val="24"/>
              </w:rPr>
              <w:t>тивно способствовало раскрытию и (или) расследованию преступления и добровольно сообщило о совершенном преступлении в орган, имеющий пр</w:t>
            </w:r>
            <w:r w:rsidRPr="005F1483">
              <w:rPr>
                <w:rFonts w:ascii="Times New Roman" w:hAnsi="Times New Roman"/>
                <w:sz w:val="24"/>
                <w:szCs w:val="24"/>
              </w:rPr>
              <w:t>а</w:t>
            </w:r>
            <w:r w:rsidRPr="005F1483">
              <w:rPr>
                <w:rFonts w:ascii="Times New Roman" w:hAnsi="Times New Roman"/>
                <w:sz w:val="24"/>
                <w:szCs w:val="24"/>
              </w:rPr>
              <w:t>во возбудить уголовное дело.</w:t>
            </w:r>
          </w:p>
          <w:p w:rsidR="00DD535F" w:rsidRPr="005F1483" w:rsidRDefault="00DD535F" w:rsidP="00DA7497">
            <w:pPr>
              <w:autoSpaceDE w:val="0"/>
              <w:autoSpaceDN w:val="0"/>
              <w:adjustRightInd w:val="0"/>
              <w:ind w:firstLine="540"/>
              <w:jc w:val="both"/>
              <w:rPr>
                <w:rFonts w:ascii="Times New Roman" w:hAnsi="Times New Roman"/>
                <w:sz w:val="24"/>
                <w:szCs w:val="24"/>
              </w:rPr>
            </w:pPr>
          </w:p>
        </w:tc>
      </w:tr>
      <w:tr w:rsidR="00DD535F" w:rsidRPr="005F1483" w:rsidTr="007626DA">
        <w:trPr>
          <w:trHeight w:val="465"/>
        </w:trPr>
        <w:tc>
          <w:tcPr>
            <w:tcW w:w="802" w:type="pct"/>
          </w:tcPr>
          <w:p w:rsidR="00DD535F" w:rsidRPr="005F1483" w:rsidRDefault="00DD535F" w:rsidP="000960BE">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204.2. Мелкий коммерч</w:t>
            </w:r>
            <w:r w:rsidRPr="005F1483">
              <w:rPr>
                <w:rFonts w:ascii="Times New Roman" w:hAnsi="Times New Roman"/>
                <w:sz w:val="24"/>
                <w:szCs w:val="24"/>
              </w:rPr>
              <w:t>е</w:t>
            </w:r>
            <w:r w:rsidRPr="005F1483">
              <w:rPr>
                <w:rFonts w:ascii="Times New Roman" w:hAnsi="Times New Roman"/>
                <w:sz w:val="24"/>
                <w:szCs w:val="24"/>
              </w:rPr>
              <w:t>ский подкуп</w:t>
            </w:r>
          </w:p>
          <w:p w:rsidR="00DD535F" w:rsidRPr="005F1483" w:rsidRDefault="00DD535F" w:rsidP="00DA7497">
            <w:pPr>
              <w:autoSpaceDE w:val="0"/>
              <w:autoSpaceDN w:val="0"/>
              <w:adjustRightInd w:val="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Коммерческий подкуп на сумму, не превышающую десяти тысяч ру</w:t>
            </w:r>
            <w:r w:rsidRPr="005F1483">
              <w:rPr>
                <w:rFonts w:ascii="Times New Roman" w:hAnsi="Times New Roman"/>
                <w:sz w:val="24"/>
                <w:szCs w:val="24"/>
              </w:rPr>
              <w:t>б</w:t>
            </w:r>
            <w:r w:rsidRPr="005F1483">
              <w:rPr>
                <w:rFonts w:ascii="Times New Roman" w:hAnsi="Times New Roman"/>
                <w:sz w:val="24"/>
                <w:szCs w:val="24"/>
              </w:rPr>
              <w:t>лей,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w:t>
            </w:r>
            <w:r w:rsidRPr="005F1483">
              <w:rPr>
                <w:rFonts w:ascii="Times New Roman" w:hAnsi="Times New Roman"/>
                <w:sz w:val="24"/>
                <w:szCs w:val="24"/>
              </w:rPr>
              <w:t>с</w:t>
            </w:r>
            <w:r w:rsidRPr="005F1483">
              <w:rPr>
                <w:rFonts w:ascii="Times New Roman" w:hAnsi="Times New Roman"/>
                <w:sz w:val="24"/>
                <w:szCs w:val="24"/>
              </w:rPr>
              <w:t>правительными работами на срок до одного года, либо ограничением своб</w:t>
            </w:r>
            <w:r w:rsidRPr="005F1483">
              <w:rPr>
                <w:rFonts w:ascii="Times New Roman" w:hAnsi="Times New Roman"/>
                <w:sz w:val="24"/>
                <w:szCs w:val="24"/>
              </w:rPr>
              <w:t>о</w:t>
            </w:r>
            <w:r w:rsidRPr="005F1483">
              <w:rPr>
                <w:rFonts w:ascii="Times New Roman" w:hAnsi="Times New Roman"/>
                <w:sz w:val="24"/>
                <w:szCs w:val="24"/>
              </w:rPr>
              <w:t>ды на срок до одного года.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То же деяние, совершенное лицом, имеющим судимость за соверш</w:t>
            </w:r>
            <w:r w:rsidRPr="005F1483">
              <w:rPr>
                <w:rFonts w:ascii="Times New Roman" w:hAnsi="Times New Roman"/>
                <w:sz w:val="24"/>
                <w:szCs w:val="24"/>
              </w:rPr>
              <w:t>е</w:t>
            </w:r>
            <w:r w:rsidRPr="005F1483">
              <w:rPr>
                <w:rFonts w:ascii="Times New Roman" w:hAnsi="Times New Roman"/>
                <w:sz w:val="24"/>
                <w:szCs w:val="24"/>
              </w:rPr>
              <w:t xml:space="preserve">ние преступлений, предусмотренных </w:t>
            </w:r>
            <w:hyperlink r:id="rId8" w:history="1">
              <w:r w:rsidRPr="005F1483">
                <w:rPr>
                  <w:rFonts w:ascii="Times New Roman" w:hAnsi="Times New Roman"/>
                  <w:sz w:val="24"/>
                  <w:szCs w:val="24"/>
                </w:rPr>
                <w:t>статьями 204</w:t>
              </w:r>
            </w:hyperlink>
            <w:r w:rsidRPr="005F1483">
              <w:rPr>
                <w:rFonts w:ascii="Times New Roman" w:hAnsi="Times New Roman"/>
                <w:sz w:val="24"/>
                <w:szCs w:val="24"/>
              </w:rPr>
              <w:t xml:space="preserve">, </w:t>
            </w:r>
            <w:hyperlink w:anchor="Par26" w:history="1">
              <w:r w:rsidRPr="005F1483">
                <w:rPr>
                  <w:rFonts w:ascii="Times New Roman" w:hAnsi="Times New Roman"/>
                  <w:sz w:val="24"/>
                  <w:szCs w:val="24"/>
                </w:rPr>
                <w:t>204.1</w:t>
              </w:r>
            </w:hyperlink>
            <w:r w:rsidRPr="005F1483">
              <w:rPr>
                <w:rFonts w:ascii="Times New Roman" w:hAnsi="Times New Roman"/>
                <w:sz w:val="24"/>
                <w:szCs w:val="24"/>
              </w:rPr>
              <w:t xml:space="preserve"> Кодекса либо н</w:t>
            </w:r>
            <w:r w:rsidRPr="005F1483">
              <w:rPr>
                <w:rFonts w:ascii="Times New Roman" w:hAnsi="Times New Roman"/>
                <w:sz w:val="24"/>
                <w:szCs w:val="24"/>
              </w:rPr>
              <w:t>а</w:t>
            </w:r>
            <w:r w:rsidRPr="005F1483">
              <w:rPr>
                <w:rFonts w:ascii="Times New Roman" w:hAnsi="Times New Roman"/>
                <w:sz w:val="24"/>
                <w:szCs w:val="24"/>
              </w:rPr>
              <w:t>стоящей статьей,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D535F"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Примечание. Лицо, совершившее передачу предмета мелкого коммерч</w:t>
            </w:r>
            <w:r w:rsidRPr="005F1483">
              <w:rPr>
                <w:rFonts w:ascii="Times New Roman" w:hAnsi="Times New Roman"/>
                <w:sz w:val="24"/>
                <w:szCs w:val="24"/>
              </w:rPr>
              <w:t>е</w:t>
            </w:r>
            <w:r w:rsidRPr="005F1483">
              <w:rPr>
                <w:rFonts w:ascii="Times New Roman" w:hAnsi="Times New Roman"/>
                <w:sz w:val="24"/>
                <w:szCs w:val="24"/>
              </w:rPr>
              <w:t>ского подкупа, освобождается от уголовной ответственности, если оно акти</w:t>
            </w:r>
            <w:r w:rsidRPr="005F1483">
              <w:rPr>
                <w:rFonts w:ascii="Times New Roman" w:hAnsi="Times New Roman"/>
                <w:sz w:val="24"/>
                <w:szCs w:val="24"/>
              </w:rPr>
              <w:t>в</w:t>
            </w:r>
            <w:r w:rsidRPr="005F1483">
              <w:rPr>
                <w:rFonts w:ascii="Times New Roman" w:hAnsi="Times New Roman"/>
                <w:sz w:val="24"/>
                <w:szCs w:val="24"/>
              </w:rPr>
              <w:t>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DD535F" w:rsidRPr="005F1483" w:rsidRDefault="00DD535F" w:rsidP="00DA7497">
            <w:pPr>
              <w:autoSpaceDE w:val="0"/>
              <w:autoSpaceDN w:val="0"/>
              <w:adjustRightInd w:val="0"/>
              <w:ind w:firstLine="540"/>
              <w:jc w:val="both"/>
              <w:rPr>
                <w:rFonts w:ascii="Times New Roman" w:hAnsi="Times New Roman"/>
                <w:sz w:val="24"/>
                <w:szCs w:val="24"/>
              </w:rPr>
            </w:pPr>
          </w:p>
        </w:tc>
      </w:tr>
      <w:tr w:rsidR="00DD535F" w:rsidRPr="005F1483" w:rsidTr="007626DA">
        <w:trPr>
          <w:trHeight w:val="465"/>
        </w:trPr>
        <w:tc>
          <w:tcPr>
            <w:tcW w:w="802" w:type="pct"/>
          </w:tcPr>
          <w:p w:rsidR="00DD535F" w:rsidRPr="005F1483" w:rsidRDefault="00DD535F" w:rsidP="00DA7497">
            <w:pPr>
              <w:autoSpaceDE w:val="0"/>
              <w:autoSpaceDN w:val="0"/>
              <w:adjustRightInd w:val="0"/>
              <w:jc w:val="both"/>
              <w:rPr>
                <w:rFonts w:ascii="Times New Roman" w:hAnsi="Times New Roman"/>
                <w:sz w:val="24"/>
                <w:szCs w:val="24"/>
              </w:rPr>
            </w:pPr>
            <w:r w:rsidRPr="005F1483">
              <w:rPr>
                <w:rFonts w:ascii="Times New Roman" w:hAnsi="Times New Roman"/>
                <w:sz w:val="24"/>
                <w:szCs w:val="24"/>
              </w:rPr>
              <w:t>Статья 290. Получение взятки</w:t>
            </w:r>
          </w:p>
          <w:p w:rsidR="00DD535F" w:rsidRPr="005F1483" w:rsidRDefault="00DD535F" w:rsidP="00DA7497">
            <w:pPr>
              <w:jc w:val="center"/>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Получение должностным лицом, иностранным должностным 1. Пол</w:t>
            </w:r>
            <w:r w:rsidRPr="005F1483">
              <w:rPr>
                <w:rFonts w:ascii="Times New Roman" w:hAnsi="Times New Roman"/>
                <w:sz w:val="24"/>
                <w:szCs w:val="24"/>
              </w:rPr>
              <w:t>у</w:t>
            </w:r>
            <w:r w:rsidRPr="005F1483">
              <w:rPr>
                <w:rFonts w:ascii="Times New Roman" w:hAnsi="Times New Roman"/>
                <w:sz w:val="24"/>
                <w:szCs w:val="24"/>
              </w:rPr>
              <w:t xml:space="preserve">чение </w:t>
            </w:r>
            <w:hyperlink r:id="rId9" w:history="1">
              <w:r w:rsidRPr="005F1483">
                <w:rPr>
                  <w:rFonts w:ascii="Times New Roman" w:hAnsi="Times New Roman"/>
                  <w:sz w:val="24"/>
                  <w:szCs w:val="24"/>
                </w:rPr>
                <w:t>должностным лицом</w:t>
              </w:r>
            </w:hyperlink>
            <w:r w:rsidRPr="005F1483">
              <w:rPr>
                <w:rFonts w:ascii="Times New Roman" w:hAnsi="Times New Roman"/>
                <w:sz w:val="24"/>
                <w:szCs w:val="24"/>
              </w:rPr>
              <w:t xml:space="preserve">, </w:t>
            </w:r>
            <w:hyperlink r:id="rId10" w:history="1">
              <w:r w:rsidRPr="005F1483">
                <w:rPr>
                  <w:rFonts w:ascii="Times New Roman" w:hAnsi="Times New Roman"/>
                  <w:sz w:val="24"/>
                  <w:szCs w:val="24"/>
                </w:rPr>
                <w:t>иностранным должностным лицом</w:t>
              </w:r>
            </w:hyperlink>
            <w:r w:rsidRPr="005F1483">
              <w:rPr>
                <w:rFonts w:ascii="Times New Roman" w:hAnsi="Times New Roman"/>
                <w:sz w:val="24"/>
                <w:szCs w:val="24"/>
              </w:rPr>
              <w:t xml:space="preserve"> либо должн</w:t>
            </w:r>
            <w:r w:rsidRPr="005F1483">
              <w:rPr>
                <w:rFonts w:ascii="Times New Roman" w:hAnsi="Times New Roman"/>
                <w:sz w:val="24"/>
                <w:szCs w:val="24"/>
              </w:rPr>
              <w:t>о</w:t>
            </w:r>
            <w:r w:rsidRPr="005F1483">
              <w:rPr>
                <w:rFonts w:ascii="Times New Roman" w:hAnsi="Times New Roman"/>
                <w:sz w:val="24"/>
                <w:szCs w:val="24"/>
              </w:rPr>
              <w:t>стным лицом публичной международной организации лично или через п</w:t>
            </w:r>
            <w:r w:rsidRPr="005F1483">
              <w:rPr>
                <w:rFonts w:ascii="Times New Roman" w:hAnsi="Times New Roman"/>
                <w:sz w:val="24"/>
                <w:szCs w:val="24"/>
              </w:rPr>
              <w:t>о</w:t>
            </w:r>
            <w:r w:rsidRPr="005F1483">
              <w:rPr>
                <w:rFonts w:ascii="Times New Roman" w:hAnsi="Times New Roman"/>
                <w:sz w:val="24"/>
                <w:szCs w:val="24"/>
              </w:rPr>
              <w:t xml:space="preserve">средника взятки в виде денег, ценных бумаг, иного имущества либо в виде незаконных оказания ему услуг </w:t>
            </w:r>
            <w:hyperlink r:id="rId11" w:history="1">
              <w:r w:rsidRPr="005F1483">
                <w:rPr>
                  <w:rFonts w:ascii="Times New Roman" w:hAnsi="Times New Roman"/>
                  <w:sz w:val="24"/>
                  <w:szCs w:val="24"/>
                </w:rPr>
                <w:t>имущественного характера</w:t>
              </w:r>
            </w:hyperlink>
            <w:r w:rsidRPr="005F1483">
              <w:rPr>
                <w:rFonts w:ascii="Times New Roman" w:hAnsi="Times New Roman"/>
                <w:sz w:val="24"/>
                <w:szCs w:val="24"/>
              </w:rPr>
              <w:t>, предоставления иных имущественных прав (в том числе когда взятка по указанию должнос</w:t>
            </w:r>
            <w:r w:rsidRPr="005F1483">
              <w:rPr>
                <w:rFonts w:ascii="Times New Roman" w:hAnsi="Times New Roman"/>
                <w:sz w:val="24"/>
                <w:szCs w:val="24"/>
              </w:rPr>
              <w:t>т</w:t>
            </w:r>
            <w:r w:rsidRPr="005F1483">
              <w:rPr>
                <w:rFonts w:ascii="Times New Roman" w:hAnsi="Times New Roman"/>
                <w:sz w:val="24"/>
                <w:szCs w:val="24"/>
              </w:rPr>
              <w:t>ного лица передается иному физическому или юридическому лицу) за сове</w:t>
            </w:r>
            <w:r w:rsidRPr="005F1483">
              <w:rPr>
                <w:rFonts w:ascii="Times New Roman" w:hAnsi="Times New Roman"/>
                <w:sz w:val="24"/>
                <w:szCs w:val="24"/>
              </w:rPr>
              <w:t>р</w:t>
            </w:r>
            <w:r w:rsidRPr="005F1483">
              <w:rPr>
                <w:rFonts w:ascii="Times New Roman" w:hAnsi="Times New Roman"/>
                <w:sz w:val="24"/>
                <w:szCs w:val="24"/>
              </w:rPr>
              <w:t xml:space="preserve">шение </w:t>
            </w:r>
            <w:hyperlink r:id="rId12" w:history="1">
              <w:r w:rsidRPr="005F1483">
                <w:rPr>
                  <w:rFonts w:ascii="Times New Roman" w:hAnsi="Times New Roman"/>
                  <w:sz w:val="24"/>
                  <w:szCs w:val="24"/>
                </w:rPr>
                <w:t>действий (бездействие)</w:t>
              </w:r>
            </w:hyperlink>
            <w:r w:rsidRPr="005F1483">
              <w:rPr>
                <w:rFonts w:ascii="Times New Roman" w:hAnsi="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3" w:history="1">
              <w:r w:rsidRPr="005F1483">
                <w:rPr>
                  <w:rFonts w:ascii="Times New Roman" w:hAnsi="Times New Roman"/>
                  <w:sz w:val="24"/>
                  <w:szCs w:val="24"/>
                </w:rPr>
                <w:t>общее покр</w:t>
              </w:r>
              <w:r w:rsidRPr="005F1483">
                <w:rPr>
                  <w:rFonts w:ascii="Times New Roman" w:hAnsi="Times New Roman"/>
                  <w:sz w:val="24"/>
                  <w:szCs w:val="24"/>
                </w:rPr>
                <w:t>о</w:t>
              </w:r>
              <w:r w:rsidRPr="005F1483">
                <w:rPr>
                  <w:rFonts w:ascii="Times New Roman" w:hAnsi="Times New Roman"/>
                  <w:sz w:val="24"/>
                  <w:szCs w:val="24"/>
                </w:rPr>
                <w:t>вительство</w:t>
              </w:r>
            </w:hyperlink>
            <w:r w:rsidRPr="005F1483">
              <w:rPr>
                <w:rFonts w:ascii="Times New Roman" w:hAnsi="Times New Roman"/>
                <w:sz w:val="24"/>
                <w:szCs w:val="24"/>
              </w:rPr>
              <w:t xml:space="preserve"> или </w:t>
            </w:r>
            <w:hyperlink r:id="rId14" w:history="1">
              <w:r w:rsidRPr="005F1483">
                <w:rPr>
                  <w:rFonts w:ascii="Times New Roman" w:hAnsi="Times New Roman"/>
                  <w:sz w:val="24"/>
                  <w:szCs w:val="24"/>
                </w:rPr>
                <w:t>попустительство</w:t>
              </w:r>
            </w:hyperlink>
            <w:r w:rsidRPr="005F1483">
              <w:rPr>
                <w:rFonts w:ascii="Times New Roman" w:hAnsi="Times New Roman"/>
                <w:sz w:val="24"/>
                <w:szCs w:val="24"/>
              </w:rPr>
              <w:t xml:space="preserve"> по службе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w:t>
            </w:r>
            <w:r w:rsidRPr="005F1483">
              <w:rPr>
                <w:rFonts w:ascii="Times New Roman" w:hAnsi="Times New Roman"/>
                <w:sz w:val="24"/>
                <w:szCs w:val="24"/>
              </w:rPr>
              <w:t>е</w:t>
            </w:r>
            <w:r w:rsidRPr="005F1483">
              <w:rPr>
                <w:rFonts w:ascii="Times New Roman" w:hAnsi="Times New Roman"/>
                <w:sz w:val="24"/>
                <w:szCs w:val="24"/>
              </w:rPr>
              <w:t>ленной деятельностью на срок до трех лет, либо исправительными работами на срок от одного года до двух лет с лишением права</w:t>
            </w:r>
            <w:r>
              <w:rPr>
                <w:rFonts w:ascii="Times New Roman" w:hAnsi="Times New Roman"/>
                <w:sz w:val="24"/>
                <w:szCs w:val="24"/>
              </w:rPr>
              <w:t xml:space="preserve"> </w:t>
            </w:r>
            <w:r w:rsidRPr="005F1483">
              <w:rPr>
                <w:rFonts w:ascii="Times New Roman" w:hAnsi="Times New Roman"/>
                <w:sz w:val="24"/>
                <w:szCs w:val="24"/>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w:t>
            </w:r>
            <w:r w:rsidRPr="005F1483">
              <w:rPr>
                <w:rFonts w:ascii="Times New Roman" w:hAnsi="Times New Roman"/>
                <w:sz w:val="24"/>
                <w:szCs w:val="24"/>
              </w:rPr>
              <w:t>а</w:t>
            </w:r>
            <w:r w:rsidRPr="005F1483">
              <w:rPr>
                <w:rFonts w:ascii="Times New Roman" w:hAnsi="Times New Roman"/>
                <w:sz w:val="24"/>
                <w:szCs w:val="24"/>
              </w:rPr>
              <w:t>нимать определенные должности или заниматься определенной деятельн</w:t>
            </w:r>
            <w:r w:rsidRPr="005F1483">
              <w:rPr>
                <w:rFonts w:ascii="Times New Roman" w:hAnsi="Times New Roman"/>
                <w:sz w:val="24"/>
                <w:szCs w:val="24"/>
              </w:rPr>
              <w:t>о</w:t>
            </w:r>
            <w:r w:rsidRPr="005F1483">
              <w:rPr>
                <w:rFonts w:ascii="Times New Roman" w:hAnsi="Times New Roman"/>
                <w:sz w:val="24"/>
                <w:szCs w:val="24"/>
              </w:rPr>
              <w:t>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w:t>
            </w:r>
            <w:r w:rsidRPr="005F1483">
              <w:rPr>
                <w:rFonts w:ascii="Times New Roman" w:hAnsi="Times New Roman"/>
                <w:sz w:val="24"/>
                <w:szCs w:val="24"/>
              </w:rPr>
              <w:t>и</w:t>
            </w:r>
            <w:r w:rsidRPr="005F1483">
              <w:rPr>
                <w:rFonts w:ascii="Times New Roman" w:hAnsi="Times New Roman"/>
                <w:sz w:val="24"/>
                <w:szCs w:val="24"/>
              </w:rPr>
              <w:t>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w:t>
            </w:r>
            <w:r w:rsidRPr="005F1483">
              <w:rPr>
                <w:rFonts w:ascii="Times New Roman" w:hAnsi="Times New Roman"/>
                <w:sz w:val="24"/>
                <w:szCs w:val="24"/>
              </w:rPr>
              <w:t>е</w:t>
            </w:r>
            <w:r w:rsidRPr="005F1483">
              <w:rPr>
                <w:rFonts w:ascii="Times New Roman" w:hAnsi="Times New Roman"/>
                <w:sz w:val="24"/>
                <w:szCs w:val="24"/>
              </w:rPr>
              <w:t>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8" w:name="Par4"/>
            <w:bookmarkEnd w:id="8"/>
            <w:r w:rsidRPr="005F1483">
              <w:rPr>
                <w:rFonts w:ascii="Times New Roman" w:hAnsi="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5" w:history="1">
              <w:r w:rsidRPr="005F1483">
                <w:rPr>
                  <w:rFonts w:ascii="Times New Roman" w:hAnsi="Times New Roman"/>
                  <w:sz w:val="24"/>
                  <w:szCs w:val="24"/>
                </w:rPr>
                <w:t>незаконные</w:t>
              </w:r>
            </w:hyperlink>
            <w:r w:rsidRPr="005F1483">
              <w:rPr>
                <w:rFonts w:ascii="Times New Roman" w:hAnsi="Times New Roman"/>
                <w:sz w:val="24"/>
                <w:szCs w:val="24"/>
              </w:rPr>
              <w:t xml:space="preserve"> действия (бездействие)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от п</w:t>
            </w:r>
            <w:r w:rsidRPr="005F1483">
              <w:rPr>
                <w:rFonts w:ascii="Times New Roman" w:hAnsi="Times New Roman"/>
                <w:sz w:val="24"/>
                <w:szCs w:val="24"/>
              </w:rPr>
              <w:t>я</w:t>
            </w:r>
            <w:r w:rsidRPr="005F1483">
              <w:rPr>
                <w:rFonts w:ascii="Times New Roman" w:hAnsi="Times New Roman"/>
                <w:sz w:val="24"/>
                <w:szCs w:val="24"/>
              </w:rPr>
              <w:t>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пяти лет либо лишением свободы на срок от трех до восьми лет со штрафом в размере до сорокакратной суммы взятки или без т</w:t>
            </w:r>
            <w:r w:rsidRPr="005F1483">
              <w:rPr>
                <w:rFonts w:ascii="Times New Roman" w:hAnsi="Times New Roman"/>
                <w:sz w:val="24"/>
                <w:szCs w:val="24"/>
              </w:rPr>
              <w:t>а</w:t>
            </w:r>
            <w:r w:rsidRPr="005F1483">
              <w:rPr>
                <w:rFonts w:ascii="Times New Roman" w:hAnsi="Times New Roman"/>
                <w:sz w:val="24"/>
                <w:szCs w:val="24"/>
              </w:rPr>
              <w:t>кового и с лишением права занимать определенные должности или занимат</w:t>
            </w:r>
            <w:r w:rsidRPr="005F1483">
              <w:rPr>
                <w:rFonts w:ascii="Times New Roman" w:hAnsi="Times New Roman"/>
                <w:sz w:val="24"/>
                <w:szCs w:val="24"/>
              </w:rPr>
              <w:t>ь</w:t>
            </w:r>
            <w:r w:rsidRPr="005F1483">
              <w:rPr>
                <w:rFonts w:ascii="Times New Roman" w:hAnsi="Times New Roman"/>
                <w:sz w:val="24"/>
                <w:szCs w:val="24"/>
              </w:rPr>
              <w:t>ся определенной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4. Деяния, предусмотренные </w:t>
            </w:r>
            <w:hyperlink w:anchor="Par0"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 </w:t>
            </w:r>
            <w:hyperlink w:anchor="Par4" w:history="1">
              <w:r w:rsidRPr="005F1483">
                <w:rPr>
                  <w:rFonts w:ascii="Times New Roman" w:hAnsi="Times New Roman"/>
                  <w:sz w:val="24"/>
                  <w:szCs w:val="24"/>
                </w:rPr>
                <w:t>третьей</w:t>
              </w:r>
            </w:hyperlink>
            <w:r w:rsidRPr="005F1483">
              <w:rPr>
                <w:rFonts w:ascii="Times New Roman" w:hAnsi="Times New Roman"/>
                <w:sz w:val="24"/>
                <w:szCs w:val="24"/>
              </w:rPr>
              <w:t xml:space="preserve"> настоящей ст</w:t>
            </w:r>
            <w:r w:rsidRPr="005F1483">
              <w:rPr>
                <w:rFonts w:ascii="Times New Roman" w:hAnsi="Times New Roman"/>
                <w:sz w:val="24"/>
                <w:szCs w:val="24"/>
              </w:rPr>
              <w:t>а</w:t>
            </w:r>
            <w:r w:rsidRPr="005F1483">
              <w:rPr>
                <w:rFonts w:ascii="Times New Roman" w:hAnsi="Times New Roman"/>
                <w:sz w:val="24"/>
                <w:szCs w:val="24"/>
              </w:rPr>
              <w:t xml:space="preserve">тьи, совершенные лицом, занимающим </w:t>
            </w:r>
            <w:hyperlink r:id="rId16" w:history="1">
              <w:r w:rsidRPr="005F1483">
                <w:rPr>
                  <w:rFonts w:ascii="Times New Roman" w:hAnsi="Times New Roman"/>
                  <w:sz w:val="24"/>
                  <w:szCs w:val="24"/>
                </w:rPr>
                <w:t>государственную должность Росси</w:t>
              </w:r>
              <w:r w:rsidRPr="005F1483">
                <w:rPr>
                  <w:rFonts w:ascii="Times New Roman" w:hAnsi="Times New Roman"/>
                  <w:sz w:val="24"/>
                  <w:szCs w:val="24"/>
                </w:rPr>
                <w:t>й</w:t>
              </w:r>
              <w:r w:rsidRPr="005F1483">
                <w:rPr>
                  <w:rFonts w:ascii="Times New Roman" w:hAnsi="Times New Roman"/>
                  <w:sz w:val="24"/>
                  <w:szCs w:val="24"/>
                </w:rPr>
                <w:t>ской Федерации</w:t>
              </w:r>
            </w:hyperlink>
            <w:r w:rsidRPr="005F1483">
              <w:rPr>
                <w:rFonts w:ascii="Times New Roman" w:hAnsi="Times New Roman"/>
                <w:sz w:val="24"/>
                <w:szCs w:val="24"/>
              </w:rPr>
              <w:t xml:space="preserve"> или </w:t>
            </w:r>
            <w:hyperlink r:id="rId17" w:history="1">
              <w:r w:rsidRPr="005F1483">
                <w:rPr>
                  <w:rFonts w:ascii="Times New Roman" w:hAnsi="Times New Roman"/>
                  <w:sz w:val="24"/>
                  <w:szCs w:val="24"/>
                </w:rPr>
                <w:t>государственную должность субъекта</w:t>
              </w:r>
            </w:hyperlink>
            <w:r w:rsidRPr="005F1483">
              <w:rPr>
                <w:rFonts w:ascii="Times New Roman" w:hAnsi="Times New Roman"/>
                <w:sz w:val="24"/>
                <w:szCs w:val="24"/>
              </w:rPr>
              <w:t xml:space="preserve"> Российской Фед</w:t>
            </w:r>
            <w:r w:rsidRPr="005F1483">
              <w:rPr>
                <w:rFonts w:ascii="Times New Roman" w:hAnsi="Times New Roman"/>
                <w:sz w:val="24"/>
                <w:szCs w:val="24"/>
              </w:rPr>
              <w:t>е</w:t>
            </w:r>
            <w:r w:rsidRPr="005F1483">
              <w:rPr>
                <w:rFonts w:ascii="Times New Roman" w:hAnsi="Times New Roman"/>
                <w:sz w:val="24"/>
                <w:szCs w:val="24"/>
              </w:rPr>
              <w:t>рации, а равно главой органа местного самоуправления,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одного миллиона до трех милли</w:t>
            </w:r>
            <w:r w:rsidRPr="005F1483">
              <w:rPr>
                <w:rFonts w:ascii="Times New Roman" w:hAnsi="Times New Roman"/>
                <w:sz w:val="24"/>
                <w:szCs w:val="24"/>
              </w:rPr>
              <w:t>о</w:t>
            </w:r>
            <w:r w:rsidRPr="005F1483">
              <w:rPr>
                <w:rFonts w:ascii="Times New Roman" w:hAnsi="Times New Roman"/>
                <w:sz w:val="24"/>
                <w:szCs w:val="24"/>
              </w:rPr>
              <w:t>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w:t>
            </w:r>
            <w:r w:rsidRPr="005F1483">
              <w:rPr>
                <w:rFonts w:ascii="Times New Roman" w:hAnsi="Times New Roman"/>
                <w:sz w:val="24"/>
                <w:szCs w:val="24"/>
              </w:rPr>
              <w:t>е</w:t>
            </w:r>
            <w:r w:rsidRPr="005F1483">
              <w:rPr>
                <w:rFonts w:ascii="Times New Roman" w:hAnsi="Times New Roman"/>
                <w:sz w:val="24"/>
                <w:szCs w:val="24"/>
              </w:rPr>
              <w:t>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семи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5. Деяния, предусмотренные </w:t>
            </w:r>
            <w:hyperlink w:anchor="Par0"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w:t>
            </w:r>
            <w:hyperlink w:anchor="Par4" w:history="1">
              <w:r w:rsidRPr="005F1483">
                <w:rPr>
                  <w:rFonts w:ascii="Times New Roman" w:hAnsi="Times New Roman"/>
                  <w:sz w:val="24"/>
                  <w:szCs w:val="24"/>
                </w:rPr>
                <w:t>третьей</w:t>
              </w:r>
            </w:hyperlink>
            <w:r w:rsidRPr="005F1483">
              <w:rPr>
                <w:rFonts w:ascii="Times New Roman" w:hAnsi="Times New Roman"/>
                <w:sz w:val="24"/>
                <w:szCs w:val="24"/>
              </w:rPr>
              <w:t xml:space="preserve">, </w:t>
            </w:r>
            <w:hyperlink w:anchor="Par6" w:history="1">
              <w:r w:rsidRPr="005F1483">
                <w:rPr>
                  <w:rFonts w:ascii="Times New Roman" w:hAnsi="Times New Roman"/>
                  <w:sz w:val="24"/>
                  <w:szCs w:val="24"/>
                </w:rPr>
                <w:t>четвертой</w:t>
              </w:r>
            </w:hyperlink>
            <w:r w:rsidRPr="005F1483">
              <w:rPr>
                <w:rFonts w:ascii="Times New Roman" w:hAnsi="Times New Roman"/>
                <w:sz w:val="24"/>
                <w:szCs w:val="24"/>
              </w:rPr>
              <w:t xml:space="preserve"> н</w:t>
            </w:r>
            <w:r w:rsidRPr="005F1483">
              <w:rPr>
                <w:rFonts w:ascii="Times New Roman" w:hAnsi="Times New Roman"/>
                <w:sz w:val="24"/>
                <w:szCs w:val="24"/>
              </w:rPr>
              <w:t>а</w:t>
            </w:r>
            <w:r w:rsidRPr="005F1483">
              <w:rPr>
                <w:rFonts w:ascii="Times New Roman" w:hAnsi="Times New Roman"/>
                <w:sz w:val="24"/>
                <w:szCs w:val="24"/>
              </w:rPr>
              <w:t>стоящей статьи, если они совершены:</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а) группой лиц по </w:t>
            </w:r>
            <w:hyperlink r:id="rId18" w:history="1">
              <w:r w:rsidRPr="005F1483">
                <w:rPr>
                  <w:rFonts w:ascii="Times New Roman" w:hAnsi="Times New Roman"/>
                  <w:sz w:val="24"/>
                  <w:szCs w:val="24"/>
                </w:rPr>
                <w:t>предварительному сговору</w:t>
              </w:r>
            </w:hyperlink>
            <w:r w:rsidRPr="005F1483">
              <w:rPr>
                <w:rFonts w:ascii="Times New Roman" w:hAnsi="Times New Roman"/>
                <w:sz w:val="24"/>
                <w:szCs w:val="24"/>
              </w:rPr>
              <w:t xml:space="preserve"> или </w:t>
            </w:r>
            <w:hyperlink r:id="rId19" w:history="1">
              <w:r w:rsidRPr="005F1483">
                <w:rPr>
                  <w:rFonts w:ascii="Times New Roman" w:hAnsi="Times New Roman"/>
                  <w:sz w:val="24"/>
                  <w:szCs w:val="24"/>
                </w:rPr>
                <w:t>организованной гру</w:t>
              </w:r>
              <w:r w:rsidRPr="005F1483">
                <w:rPr>
                  <w:rFonts w:ascii="Times New Roman" w:hAnsi="Times New Roman"/>
                  <w:sz w:val="24"/>
                  <w:szCs w:val="24"/>
                </w:rPr>
                <w:t>п</w:t>
              </w:r>
              <w:r w:rsidRPr="005F1483">
                <w:rPr>
                  <w:rFonts w:ascii="Times New Roman" w:hAnsi="Times New Roman"/>
                  <w:sz w:val="24"/>
                  <w:szCs w:val="24"/>
                </w:rPr>
                <w:t>пой</w:t>
              </w:r>
            </w:hyperlink>
            <w:r w:rsidRPr="005F1483">
              <w:rPr>
                <w:rFonts w:ascii="Times New Roman" w:hAnsi="Times New Roman"/>
                <w:sz w:val="24"/>
                <w:szCs w:val="24"/>
              </w:rPr>
              <w:t>;</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9" w:name="Par10"/>
            <w:bookmarkEnd w:id="9"/>
            <w:r w:rsidRPr="005F1483">
              <w:rPr>
                <w:rFonts w:ascii="Times New Roman" w:hAnsi="Times New Roman"/>
                <w:sz w:val="24"/>
                <w:szCs w:val="24"/>
              </w:rPr>
              <w:t xml:space="preserve">б) с </w:t>
            </w:r>
            <w:hyperlink r:id="rId20" w:history="1">
              <w:r w:rsidRPr="005F1483">
                <w:rPr>
                  <w:rFonts w:ascii="Times New Roman" w:hAnsi="Times New Roman"/>
                  <w:sz w:val="24"/>
                  <w:szCs w:val="24"/>
                </w:rPr>
                <w:t>вымогательством</w:t>
              </w:r>
            </w:hyperlink>
            <w:r w:rsidRPr="005F1483">
              <w:rPr>
                <w:rFonts w:ascii="Times New Roman" w:hAnsi="Times New Roman"/>
                <w:sz w:val="24"/>
                <w:szCs w:val="24"/>
              </w:rPr>
              <w:t xml:space="preserve"> взятки;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в) в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двух миллионов до четырех ми</w:t>
            </w:r>
            <w:r w:rsidRPr="005F1483">
              <w:rPr>
                <w:rFonts w:ascii="Times New Roman" w:hAnsi="Times New Roman"/>
                <w:sz w:val="24"/>
                <w:szCs w:val="24"/>
              </w:rPr>
              <w:t>л</w:t>
            </w:r>
            <w:r w:rsidRPr="005F1483">
              <w:rPr>
                <w:rFonts w:ascii="Times New Roman" w:hAnsi="Times New Roman"/>
                <w:sz w:val="24"/>
                <w:szCs w:val="24"/>
              </w:rPr>
              <w:t>лионов рублей, или в размере заработной платы или иного дохода осужде</w:t>
            </w:r>
            <w:r w:rsidRPr="005F1483">
              <w:rPr>
                <w:rFonts w:ascii="Times New Roman" w:hAnsi="Times New Roman"/>
                <w:sz w:val="24"/>
                <w:szCs w:val="24"/>
              </w:rPr>
              <w:t>н</w:t>
            </w:r>
            <w:r w:rsidRPr="005F1483">
              <w:rPr>
                <w:rFonts w:ascii="Times New Roman" w:hAnsi="Times New Roman"/>
                <w:sz w:val="24"/>
                <w:szCs w:val="24"/>
              </w:rPr>
              <w:t>ного за период от двух до четырех лет, или в размере от семидесятикратной до девяностократной суммы взятки с лишением права занимать определе</w:t>
            </w:r>
            <w:r w:rsidRPr="005F1483">
              <w:rPr>
                <w:rFonts w:ascii="Times New Roman" w:hAnsi="Times New Roman"/>
                <w:sz w:val="24"/>
                <w:szCs w:val="24"/>
              </w:rPr>
              <w:t>н</w:t>
            </w:r>
            <w:r w:rsidRPr="005F1483">
              <w:rPr>
                <w:rFonts w:ascii="Times New Roman" w:hAnsi="Times New Roman"/>
                <w:sz w:val="24"/>
                <w:szCs w:val="24"/>
              </w:rPr>
              <w:t>ные должности или заниматься определенной деятельностью на срок до дес</w:t>
            </w:r>
            <w:r w:rsidRPr="005F1483">
              <w:rPr>
                <w:rFonts w:ascii="Times New Roman" w:hAnsi="Times New Roman"/>
                <w:sz w:val="24"/>
                <w:szCs w:val="24"/>
              </w:rPr>
              <w:t>я</w:t>
            </w:r>
            <w:r w:rsidRPr="005F1483">
              <w:rPr>
                <w:rFonts w:ascii="Times New Roman" w:hAnsi="Times New Roman"/>
                <w:sz w:val="24"/>
                <w:szCs w:val="24"/>
              </w:rPr>
              <w:t>ти лет либо лишением свободы на срок от семи до двенадцати лет со штр</w:t>
            </w:r>
            <w:r w:rsidRPr="005F1483">
              <w:rPr>
                <w:rFonts w:ascii="Times New Roman" w:hAnsi="Times New Roman"/>
                <w:sz w:val="24"/>
                <w:szCs w:val="24"/>
              </w:rPr>
              <w:t>а</w:t>
            </w:r>
            <w:r w:rsidRPr="005F1483">
              <w:rPr>
                <w:rFonts w:ascii="Times New Roman" w:hAnsi="Times New Roman"/>
                <w:sz w:val="24"/>
                <w:szCs w:val="24"/>
              </w:rPr>
              <w:t>фом в размере до шестидесятикратной суммы взятки или без такового и с лишением права занимать определенные должности или заниматься опред</w:t>
            </w:r>
            <w:r w:rsidRPr="005F1483">
              <w:rPr>
                <w:rFonts w:ascii="Times New Roman" w:hAnsi="Times New Roman"/>
                <w:sz w:val="24"/>
                <w:szCs w:val="24"/>
              </w:rPr>
              <w:t>е</w:t>
            </w:r>
            <w:r w:rsidRPr="005F1483">
              <w:rPr>
                <w:rFonts w:ascii="Times New Roman" w:hAnsi="Times New Roman"/>
                <w:sz w:val="24"/>
                <w:szCs w:val="24"/>
              </w:rPr>
              <w:t>ленной деятельностью на срок до десяти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6. Деяния, предусмотренные </w:t>
            </w:r>
            <w:hyperlink w:anchor="Par0"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w:t>
            </w:r>
            <w:hyperlink w:anchor="Par4" w:history="1">
              <w:r w:rsidRPr="005F1483">
                <w:rPr>
                  <w:rFonts w:ascii="Times New Roman" w:hAnsi="Times New Roman"/>
                  <w:sz w:val="24"/>
                  <w:szCs w:val="24"/>
                </w:rPr>
                <w:t>третьей</w:t>
              </w:r>
            </w:hyperlink>
            <w:r w:rsidRPr="005F1483">
              <w:rPr>
                <w:rFonts w:ascii="Times New Roman" w:hAnsi="Times New Roman"/>
                <w:sz w:val="24"/>
                <w:szCs w:val="24"/>
              </w:rPr>
              <w:t xml:space="preserve">, </w:t>
            </w:r>
            <w:hyperlink w:anchor="Par6" w:history="1">
              <w:r w:rsidRPr="005F1483">
                <w:rPr>
                  <w:rFonts w:ascii="Times New Roman" w:hAnsi="Times New Roman"/>
                  <w:sz w:val="24"/>
                  <w:szCs w:val="24"/>
                </w:rPr>
                <w:t>четвертой</w:t>
              </w:r>
            </w:hyperlink>
            <w:r w:rsidRPr="005F1483">
              <w:rPr>
                <w:rFonts w:ascii="Times New Roman" w:hAnsi="Times New Roman"/>
                <w:sz w:val="24"/>
                <w:szCs w:val="24"/>
              </w:rPr>
              <w:t xml:space="preserve">, </w:t>
            </w:r>
            <w:hyperlink w:anchor="Par9" w:history="1">
              <w:r w:rsidRPr="005F1483">
                <w:rPr>
                  <w:rFonts w:ascii="Times New Roman" w:hAnsi="Times New Roman"/>
                  <w:sz w:val="24"/>
                  <w:szCs w:val="24"/>
                </w:rPr>
                <w:t>пунктами "а"</w:t>
              </w:r>
            </w:hyperlink>
            <w:r w:rsidRPr="005F1483">
              <w:rPr>
                <w:rFonts w:ascii="Times New Roman" w:hAnsi="Times New Roman"/>
                <w:sz w:val="24"/>
                <w:szCs w:val="24"/>
              </w:rPr>
              <w:t xml:space="preserve"> и </w:t>
            </w:r>
            <w:hyperlink w:anchor="Par10" w:history="1">
              <w:r w:rsidRPr="005F1483">
                <w:rPr>
                  <w:rFonts w:ascii="Times New Roman" w:hAnsi="Times New Roman"/>
                  <w:sz w:val="24"/>
                  <w:szCs w:val="24"/>
                </w:rPr>
                <w:t>"б" части пятой</w:t>
              </w:r>
            </w:hyperlink>
            <w:r w:rsidRPr="005F1483">
              <w:rPr>
                <w:rFonts w:ascii="Times New Roman" w:hAnsi="Times New Roman"/>
                <w:sz w:val="24"/>
                <w:szCs w:val="24"/>
              </w:rPr>
              <w:t xml:space="preserve"> настоящей статьи, совершенные в особо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w:t>
            </w:r>
            <w:r w:rsidRPr="005F1483">
              <w:rPr>
                <w:rFonts w:ascii="Times New Roman" w:hAnsi="Times New Roman"/>
                <w:sz w:val="24"/>
                <w:szCs w:val="24"/>
              </w:rPr>
              <w:t>о</w:t>
            </w:r>
            <w:r w:rsidRPr="005F1483">
              <w:rPr>
                <w:rFonts w:ascii="Times New Roman" w:hAnsi="Times New Roman"/>
                <w:sz w:val="24"/>
                <w:szCs w:val="24"/>
              </w:rPr>
              <w:t>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w:t>
            </w:r>
            <w:r w:rsidRPr="005F1483">
              <w:rPr>
                <w:rFonts w:ascii="Times New Roman" w:hAnsi="Times New Roman"/>
                <w:sz w:val="24"/>
                <w:szCs w:val="24"/>
              </w:rPr>
              <w:t>е</w:t>
            </w:r>
            <w:r w:rsidRPr="005F1483">
              <w:rPr>
                <w:rFonts w:ascii="Times New Roman" w:hAnsi="Times New Roman"/>
                <w:sz w:val="24"/>
                <w:szCs w:val="24"/>
              </w:rPr>
              <w:t>ре до семидесятикратной суммы взятки или без такового и с лишением права занимать определенные должности или заниматься определенной деятельн</w:t>
            </w:r>
            <w:r w:rsidRPr="005F1483">
              <w:rPr>
                <w:rFonts w:ascii="Times New Roman" w:hAnsi="Times New Roman"/>
                <w:sz w:val="24"/>
                <w:szCs w:val="24"/>
              </w:rPr>
              <w:t>о</w:t>
            </w:r>
            <w:r w:rsidRPr="005F1483">
              <w:rPr>
                <w:rFonts w:ascii="Times New Roman" w:hAnsi="Times New Roman"/>
                <w:sz w:val="24"/>
                <w:szCs w:val="24"/>
              </w:rPr>
              <w:t>стью на срок до пятнадцати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Примечания. 1. Значительным размером взятки в настоящей статье, </w:t>
            </w:r>
            <w:hyperlink w:anchor="Par18" w:history="1">
              <w:r w:rsidRPr="005F1483">
                <w:rPr>
                  <w:rFonts w:ascii="Times New Roman" w:hAnsi="Times New Roman"/>
                  <w:sz w:val="24"/>
                  <w:szCs w:val="24"/>
                </w:rPr>
                <w:t>статьях 291</w:t>
              </w:r>
            </w:hyperlink>
            <w:r w:rsidRPr="005F1483">
              <w:rPr>
                <w:rFonts w:ascii="Times New Roman" w:hAnsi="Times New Roman"/>
                <w:sz w:val="24"/>
                <w:szCs w:val="24"/>
              </w:rPr>
              <w:t xml:space="preserve"> и </w:t>
            </w:r>
            <w:hyperlink w:anchor="Par35" w:history="1">
              <w:r w:rsidRPr="005F1483">
                <w:rPr>
                  <w:rFonts w:ascii="Times New Roman" w:hAnsi="Times New Roman"/>
                  <w:sz w:val="24"/>
                  <w:szCs w:val="24"/>
                </w:rPr>
                <w:t>291.1</w:t>
              </w:r>
            </w:hyperlink>
            <w:r w:rsidRPr="005F1483">
              <w:rPr>
                <w:rFonts w:ascii="Times New Roman" w:hAnsi="Times New Roman"/>
                <w:sz w:val="24"/>
                <w:szCs w:val="24"/>
              </w:rPr>
              <w:t>оКодекса признаются сумма денег, стоимость ценных б</w:t>
            </w:r>
            <w:r w:rsidRPr="005F1483">
              <w:rPr>
                <w:rFonts w:ascii="Times New Roman" w:hAnsi="Times New Roman"/>
                <w:sz w:val="24"/>
                <w:szCs w:val="24"/>
              </w:rPr>
              <w:t>у</w:t>
            </w:r>
            <w:r w:rsidRPr="005F1483">
              <w:rPr>
                <w:rFonts w:ascii="Times New Roman" w:hAnsi="Times New Roman"/>
                <w:sz w:val="24"/>
                <w:szCs w:val="24"/>
              </w:rPr>
              <w:t>маг, иного имущества, услуг имущественного характера, иных имуществе</w:t>
            </w:r>
            <w:r w:rsidRPr="005F1483">
              <w:rPr>
                <w:rFonts w:ascii="Times New Roman" w:hAnsi="Times New Roman"/>
                <w:sz w:val="24"/>
                <w:szCs w:val="24"/>
              </w:rPr>
              <w:t>н</w:t>
            </w:r>
            <w:r w:rsidRPr="005F1483">
              <w:rPr>
                <w:rFonts w:ascii="Times New Roman" w:hAnsi="Times New Roman"/>
                <w:sz w:val="24"/>
                <w:szCs w:val="24"/>
              </w:rPr>
              <w:t>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2. Под иностранным должностным лицом в настоящей статье, </w:t>
            </w:r>
            <w:hyperlink w:anchor="Par18" w:history="1">
              <w:r w:rsidRPr="005F1483">
                <w:rPr>
                  <w:rFonts w:ascii="Times New Roman" w:hAnsi="Times New Roman"/>
                  <w:sz w:val="24"/>
                  <w:szCs w:val="24"/>
                </w:rPr>
                <w:t>статьях 291</w:t>
              </w:r>
            </w:hyperlink>
            <w:r w:rsidRPr="005F1483">
              <w:rPr>
                <w:rFonts w:ascii="Times New Roman" w:hAnsi="Times New Roman"/>
                <w:sz w:val="24"/>
                <w:szCs w:val="24"/>
              </w:rPr>
              <w:t xml:space="preserve">, </w:t>
            </w:r>
            <w:hyperlink w:anchor="Par35" w:history="1">
              <w:r w:rsidRPr="005F1483">
                <w:rPr>
                  <w:rFonts w:ascii="Times New Roman" w:hAnsi="Times New Roman"/>
                  <w:sz w:val="24"/>
                  <w:szCs w:val="24"/>
                </w:rPr>
                <w:t>291.1</w:t>
              </w:r>
            </w:hyperlink>
            <w:r w:rsidRPr="005F1483">
              <w:rPr>
                <w:rFonts w:ascii="Times New Roman" w:hAnsi="Times New Roman"/>
                <w:sz w:val="24"/>
                <w:szCs w:val="24"/>
              </w:rPr>
              <w:t xml:space="preserve"> и </w:t>
            </w:r>
            <w:hyperlink r:id="rId21" w:history="1">
              <w:r w:rsidRPr="005F1483">
                <w:rPr>
                  <w:rFonts w:ascii="Times New Roman" w:hAnsi="Times New Roman"/>
                  <w:sz w:val="24"/>
                  <w:szCs w:val="24"/>
                </w:rPr>
                <w:t>304</w:t>
              </w:r>
            </w:hyperlink>
            <w:r w:rsidRPr="005F1483">
              <w:rPr>
                <w:rFonts w:ascii="Times New Roman" w:hAnsi="Times New Roman"/>
                <w:sz w:val="24"/>
                <w:szCs w:val="24"/>
              </w:rPr>
              <w:t xml:space="preserve"> Кодекса понимается любое назначаемое или избираемое л</w:t>
            </w:r>
            <w:r w:rsidRPr="005F1483">
              <w:rPr>
                <w:rFonts w:ascii="Times New Roman" w:hAnsi="Times New Roman"/>
                <w:sz w:val="24"/>
                <w:szCs w:val="24"/>
              </w:rPr>
              <w:t>и</w:t>
            </w:r>
            <w:r w:rsidRPr="005F1483">
              <w:rPr>
                <w:rFonts w:ascii="Times New Roman" w:hAnsi="Times New Roman"/>
                <w:sz w:val="24"/>
                <w:szCs w:val="24"/>
              </w:rPr>
              <w:t>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w:t>
            </w:r>
            <w:r w:rsidRPr="005F1483">
              <w:rPr>
                <w:rFonts w:ascii="Times New Roman" w:hAnsi="Times New Roman"/>
                <w:sz w:val="24"/>
                <w:szCs w:val="24"/>
              </w:rPr>
              <w:t>о</w:t>
            </w:r>
            <w:r w:rsidRPr="005F1483">
              <w:rPr>
                <w:rFonts w:ascii="Times New Roman" w:hAnsi="Times New Roman"/>
                <w:sz w:val="24"/>
                <w:szCs w:val="24"/>
              </w:rPr>
              <w:t>сударства, в том числе для публичного ведомства или публичного предпр</w:t>
            </w:r>
            <w:r w:rsidRPr="005F1483">
              <w:rPr>
                <w:rFonts w:ascii="Times New Roman" w:hAnsi="Times New Roman"/>
                <w:sz w:val="24"/>
                <w:szCs w:val="24"/>
              </w:rPr>
              <w:t>и</w:t>
            </w:r>
            <w:r w:rsidRPr="005F1483">
              <w:rPr>
                <w:rFonts w:ascii="Times New Roman" w:hAnsi="Times New Roman"/>
                <w:sz w:val="24"/>
                <w:szCs w:val="24"/>
              </w:rPr>
              <w:t>ятия; под должностным лицом публичной международной организации п</w:t>
            </w:r>
            <w:r w:rsidRPr="005F1483">
              <w:rPr>
                <w:rFonts w:ascii="Times New Roman" w:hAnsi="Times New Roman"/>
                <w:sz w:val="24"/>
                <w:szCs w:val="24"/>
              </w:rPr>
              <w:t>о</w:t>
            </w:r>
            <w:r w:rsidRPr="005F1483">
              <w:rPr>
                <w:rFonts w:ascii="Times New Roman" w:hAnsi="Times New Roman"/>
                <w:sz w:val="24"/>
                <w:szCs w:val="24"/>
              </w:rPr>
              <w:t>нимается международный гражданский служащий или любое лицо, которое уполномочено такой организацией действовать от ее имени.</w:t>
            </w:r>
          </w:p>
        </w:tc>
      </w:tr>
      <w:tr w:rsidR="00DD535F" w:rsidRPr="005F1483" w:rsidTr="007626DA">
        <w:trPr>
          <w:trHeight w:val="465"/>
        </w:trPr>
        <w:tc>
          <w:tcPr>
            <w:tcW w:w="802" w:type="pct"/>
          </w:tcPr>
          <w:p w:rsidR="00DD535F" w:rsidRPr="005F1483" w:rsidRDefault="00DD535F" w:rsidP="00DA7497">
            <w:pPr>
              <w:autoSpaceDE w:val="0"/>
              <w:autoSpaceDN w:val="0"/>
              <w:adjustRightInd w:val="0"/>
              <w:jc w:val="both"/>
              <w:rPr>
                <w:rFonts w:ascii="Times New Roman" w:hAnsi="Times New Roman"/>
                <w:bCs/>
                <w:sz w:val="24"/>
                <w:szCs w:val="24"/>
              </w:rPr>
            </w:pPr>
            <w:r w:rsidRPr="005F1483">
              <w:rPr>
                <w:rFonts w:ascii="Times New Roman" w:hAnsi="Times New Roman"/>
                <w:bCs/>
                <w:sz w:val="24"/>
                <w:szCs w:val="24"/>
              </w:rPr>
              <w:t>Статья 291. Дача взятки</w:t>
            </w:r>
          </w:p>
          <w:p w:rsidR="00DD535F" w:rsidRPr="005F1483" w:rsidRDefault="00DD535F" w:rsidP="00DA7497">
            <w:pPr>
              <w:jc w:val="center"/>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1. Дача взятки </w:t>
            </w:r>
            <w:hyperlink r:id="rId22" w:history="1">
              <w:r w:rsidRPr="005F1483">
                <w:rPr>
                  <w:rFonts w:ascii="Times New Roman" w:hAnsi="Times New Roman"/>
                  <w:sz w:val="24"/>
                  <w:szCs w:val="24"/>
                </w:rPr>
                <w:t>должностному лицу</w:t>
              </w:r>
            </w:hyperlink>
            <w:r w:rsidRPr="005F1483">
              <w:rPr>
                <w:rFonts w:ascii="Times New Roman" w:hAnsi="Times New Roman"/>
                <w:sz w:val="24"/>
                <w:szCs w:val="24"/>
              </w:rPr>
              <w:t xml:space="preserve">, </w:t>
            </w:r>
            <w:hyperlink r:id="rId23" w:history="1">
              <w:r w:rsidRPr="005F1483">
                <w:rPr>
                  <w:rFonts w:ascii="Times New Roman" w:hAnsi="Times New Roman"/>
                  <w:sz w:val="24"/>
                  <w:szCs w:val="24"/>
                </w:rPr>
                <w:t>иностранному должностному лицу</w:t>
              </w:r>
            </w:hyperlink>
            <w:r w:rsidRPr="005F1483">
              <w:rPr>
                <w:rFonts w:ascii="Times New Roman" w:hAnsi="Times New Roman"/>
                <w:sz w:val="24"/>
                <w:szCs w:val="24"/>
              </w:rPr>
              <w:t xml:space="preserve"> либо </w:t>
            </w:r>
            <w:hyperlink r:id="rId24" w:history="1">
              <w:r w:rsidRPr="005F1483">
                <w:rPr>
                  <w:rFonts w:ascii="Times New Roman" w:hAnsi="Times New Roman"/>
                  <w:sz w:val="24"/>
                  <w:szCs w:val="24"/>
                </w:rPr>
                <w:t>должностному лицу публичной международной организации</w:t>
              </w:r>
            </w:hyperlink>
            <w:r w:rsidRPr="005F1483">
              <w:rPr>
                <w:rFonts w:ascii="Times New Roman" w:hAnsi="Times New Roman"/>
                <w:sz w:val="24"/>
                <w:szCs w:val="24"/>
              </w:rPr>
              <w:t xml:space="preserve"> лично или через посредника (в том числе когда взятка по указанию должностного лица передается иному физическому или юридическому лицу)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пятисот тысяч рублей, или в разм</w:t>
            </w:r>
            <w:r w:rsidRPr="005F1483">
              <w:rPr>
                <w:rFonts w:ascii="Times New Roman" w:hAnsi="Times New Roman"/>
                <w:sz w:val="24"/>
                <w:szCs w:val="24"/>
              </w:rPr>
              <w:t>е</w:t>
            </w:r>
            <w:r w:rsidRPr="005F1483">
              <w:rPr>
                <w:rFonts w:ascii="Times New Roman" w:hAnsi="Times New Roman"/>
                <w:sz w:val="24"/>
                <w:szCs w:val="24"/>
              </w:rPr>
              <w:t>ре заработной платы или иного дохода осужденного за период до одного г</w:t>
            </w:r>
            <w:r w:rsidRPr="005F1483">
              <w:rPr>
                <w:rFonts w:ascii="Times New Roman" w:hAnsi="Times New Roman"/>
                <w:sz w:val="24"/>
                <w:szCs w:val="24"/>
              </w:rPr>
              <w:t>о</w:t>
            </w:r>
            <w:r w:rsidRPr="005F1483">
              <w:rPr>
                <w:rFonts w:ascii="Times New Roman" w:hAnsi="Times New Roman"/>
                <w:sz w:val="24"/>
                <w:szCs w:val="24"/>
              </w:rPr>
              <w:t>да, или в размере от пятикратной до тридцатикратной суммы взятки, либо и</w:t>
            </w:r>
            <w:r w:rsidRPr="005F1483">
              <w:rPr>
                <w:rFonts w:ascii="Times New Roman" w:hAnsi="Times New Roman"/>
                <w:sz w:val="24"/>
                <w:szCs w:val="24"/>
              </w:rPr>
              <w:t>с</w:t>
            </w:r>
            <w:r w:rsidRPr="005F1483">
              <w:rPr>
                <w:rFonts w:ascii="Times New Roman" w:hAnsi="Times New Roman"/>
                <w:sz w:val="24"/>
                <w:szCs w:val="24"/>
              </w:rPr>
              <w:t>правительными работами на срок до двух лет с лишением права занимать о</w:t>
            </w:r>
            <w:r w:rsidRPr="005F1483">
              <w:rPr>
                <w:rFonts w:ascii="Times New Roman" w:hAnsi="Times New Roman"/>
                <w:sz w:val="24"/>
                <w:szCs w:val="24"/>
              </w:rPr>
              <w:t>п</w:t>
            </w:r>
            <w:r w:rsidRPr="005F1483">
              <w:rPr>
                <w:rFonts w:ascii="Times New Roman" w:hAnsi="Times New Roman"/>
                <w:sz w:val="24"/>
                <w:szCs w:val="24"/>
              </w:rPr>
              <w:t>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от одного года до трех лет или без такового, либо лиш</w:t>
            </w:r>
            <w:r w:rsidRPr="005F1483">
              <w:rPr>
                <w:rFonts w:ascii="Times New Roman" w:hAnsi="Times New Roman"/>
                <w:sz w:val="24"/>
                <w:szCs w:val="24"/>
              </w:rPr>
              <w:t>е</w:t>
            </w:r>
            <w:r w:rsidRPr="005F1483">
              <w:rPr>
                <w:rFonts w:ascii="Times New Roman" w:hAnsi="Times New Roman"/>
                <w:sz w:val="24"/>
                <w:szCs w:val="24"/>
              </w:rPr>
              <w:t>нием свободы на срок до пяти лет со штрафом в размере от пятикратной до пятнадцатикратной суммы взятки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0" w:name="Par25"/>
            <w:bookmarkEnd w:id="10"/>
            <w:r w:rsidRPr="005F1483">
              <w:rPr>
                <w:rFonts w:ascii="Times New Roman" w:hAnsi="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Pr>
                <w:rFonts w:ascii="Times New Roman" w:hAnsi="Times New Roman"/>
                <w:sz w:val="24"/>
                <w:szCs w:val="24"/>
              </w:rPr>
              <w:t xml:space="preserve">, </w:t>
            </w:r>
            <w:r w:rsidRPr="005F1483">
              <w:rPr>
                <w:rFonts w:ascii="Times New Roman" w:hAnsi="Times New Roman"/>
                <w:sz w:val="24"/>
                <w:szCs w:val="24"/>
              </w:rPr>
              <w:t>когда взятка по указанию должностного лица передается иному физическому или юридическому лицу) за совершение зав</w:t>
            </w:r>
            <w:r w:rsidRPr="005F1483">
              <w:rPr>
                <w:rFonts w:ascii="Times New Roman" w:hAnsi="Times New Roman"/>
                <w:sz w:val="24"/>
                <w:szCs w:val="24"/>
              </w:rPr>
              <w:t>е</w:t>
            </w:r>
            <w:r w:rsidRPr="005F1483">
              <w:rPr>
                <w:rFonts w:ascii="Times New Roman" w:hAnsi="Times New Roman"/>
                <w:sz w:val="24"/>
                <w:szCs w:val="24"/>
              </w:rPr>
              <w:t>домо незаконных действий (бездействие)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w:t>
            </w:r>
            <w:r w:rsidRPr="005F1483">
              <w:rPr>
                <w:rFonts w:ascii="Times New Roman" w:hAnsi="Times New Roman"/>
                <w:sz w:val="24"/>
                <w:szCs w:val="24"/>
              </w:rPr>
              <w:t>т</w:t>
            </w:r>
            <w:r w:rsidRPr="005F1483">
              <w:rPr>
                <w:rFonts w:ascii="Times New Roman" w:hAnsi="Times New Roman"/>
                <w:sz w:val="24"/>
                <w:szCs w:val="24"/>
              </w:rPr>
              <w:t>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w:t>
            </w:r>
            <w:r w:rsidRPr="005F1483">
              <w:rPr>
                <w:rFonts w:ascii="Times New Roman" w:hAnsi="Times New Roman"/>
                <w:sz w:val="24"/>
                <w:szCs w:val="24"/>
              </w:rPr>
              <w:t>и</w:t>
            </w:r>
            <w:r w:rsidRPr="005F1483">
              <w:rPr>
                <w:rFonts w:ascii="Times New Roman" w:hAnsi="Times New Roman"/>
                <w:sz w:val="24"/>
                <w:szCs w:val="24"/>
              </w:rPr>
              <w:t>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1" w:name="Par27"/>
            <w:bookmarkEnd w:id="11"/>
            <w:r w:rsidRPr="005F1483">
              <w:rPr>
                <w:rFonts w:ascii="Times New Roman" w:hAnsi="Times New Roman"/>
                <w:sz w:val="24"/>
                <w:szCs w:val="24"/>
              </w:rPr>
              <w:t xml:space="preserve">4. Деяния, предусмотренные </w:t>
            </w:r>
            <w:hyperlink w:anchor="Par21"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 </w:t>
            </w:r>
            <w:hyperlink w:anchor="Par25" w:history="1">
              <w:r w:rsidRPr="005F1483">
                <w:rPr>
                  <w:rFonts w:ascii="Times New Roman" w:hAnsi="Times New Roman"/>
                  <w:sz w:val="24"/>
                  <w:szCs w:val="24"/>
                </w:rPr>
                <w:t>третьей</w:t>
              </w:r>
            </w:hyperlink>
            <w:r w:rsidRPr="005F1483">
              <w:rPr>
                <w:rFonts w:ascii="Times New Roman" w:hAnsi="Times New Roman"/>
                <w:sz w:val="24"/>
                <w:szCs w:val="24"/>
              </w:rPr>
              <w:t xml:space="preserve"> настоящей ст</w:t>
            </w:r>
            <w:r w:rsidRPr="005F1483">
              <w:rPr>
                <w:rFonts w:ascii="Times New Roman" w:hAnsi="Times New Roman"/>
                <w:sz w:val="24"/>
                <w:szCs w:val="24"/>
              </w:rPr>
              <w:t>а</w:t>
            </w:r>
            <w:r w:rsidRPr="005F1483">
              <w:rPr>
                <w:rFonts w:ascii="Times New Roman" w:hAnsi="Times New Roman"/>
                <w:sz w:val="24"/>
                <w:szCs w:val="24"/>
              </w:rPr>
              <w:t>тьи, если они совершены:</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а) группой лиц по предварительному сговору или организованной гру</w:t>
            </w:r>
            <w:r w:rsidRPr="005F1483">
              <w:rPr>
                <w:rFonts w:ascii="Times New Roman" w:hAnsi="Times New Roman"/>
                <w:sz w:val="24"/>
                <w:szCs w:val="24"/>
              </w:rPr>
              <w:t>п</w:t>
            </w:r>
            <w:r w:rsidRPr="005F1483">
              <w:rPr>
                <w:rFonts w:ascii="Times New Roman" w:hAnsi="Times New Roman"/>
                <w:sz w:val="24"/>
                <w:szCs w:val="24"/>
              </w:rPr>
              <w:t>пой;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б) в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одного миллиона до трех милли</w:t>
            </w:r>
            <w:r w:rsidRPr="005F1483">
              <w:rPr>
                <w:rFonts w:ascii="Times New Roman" w:hAnsi="Times New Roman"/>
                <w:sz w:val="24"/>
                <w:szCs w:val="24"/>
              </w:rPr>
              <w:t>о</w:t>
            </w:r>
            <w:r w:rsidRPr="005F1483">
              <w:rPr>
                <w:rFonts w:ascii="Times New Roman" w:hAnsi="Times New Roman"/>
                <w:sz w:val="24"/>
                <w:szCs w:val="24"/>
              </w:rPr>
              <w:t>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w:t>
            </w:r>
            <w:r w:rsidRPr="005F1483">
              <w:rPr>
                <w:rFonts w:ascii="Times New Roman" w:hAnsi="Times New Roman"/>
                <w:sz w:val="24"/>
                <w:szCs w:val="24"/>
              </w:rPr>
              <w:t>е</w:t>
            </w:r>
            <w:r w:rsidRPr="005F1483">
              <w:rPr>
                <w:rFonts w:ascii="Times New Roman" w:hAnsi="Times New Roman"/>
                <w:sz w:val="24"/>
                <w:szCs w:val="24"/>
              </w:rPr>
              <w:t>ленные должности или заниматься определенной деятельностью на срок до семи лет или без такового либо лишением свободы на срокот семи до двен</w:t>
            </w:r>
            <w:r w:rsidRPr="005F1483">
              <w:rPr>
                <w:rFonts w:ascii="Times New Roman" w:hAnsi="Times New Roman"/>
                <w:sz w:val="24"/>
                <w:szCs w:val="24"/>
              </w:rPr>
              <w:t>а</w:t>
            </w:r>
            <w:r w:rsidRPr="005F1483">
              <w:rPr>
                <w:rFonts w:ascii="Times New Roman" w:hAnsi="Times New Roman"/>
                <w:sz w:val="24"/>
                <w:szCs w:val="24"/>
              </w:rPr>
              <w:t>дцати лет со штрафом в размере до шестидесятикратной суммы взятки или без такового и с лишением права занимать определенные должности или з</w:t>
            </w:r>
            <w:r w:rsidRPr="005F1483">
              <w:rPr>
                <w:rFonts w:ascii="Times New Roman" w:hAnsi="Times New Roman"/>
                <w:sz w:val="24"/>
                <w:szCs w:val="24"/>
              </w:rPr>
              <w:t>а</w:t>
            </w:r>
            <w:r w:rsidRPr="005F1483">
              <w:rPr>
                <w:rFonts w:ascii="Times New Roman" w:hAnsi="Times New Roman"/>
                <w:sz w:val="24"/>
                <w:szCs w:val="24"/>
              </w:rPr>
              <w:t>ниматься определенной деятельностью на срок до семи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5. Деяния, предусмотренные </w:t>
            </w:r>
            <w:hyperlink w:anchor="Par21"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 </w:t>
            </w:r>
            <w:hyperlink w:anchor="Par27" w:history="1">
              <w:r w:rsidRPr="005F1483">
                <w:rPr>
                  <w:rFonts w:ascii="Times New Roman" w:hAnsi="Times New Roman"/>
                  <w:sz w:val="24"/>
                  <w:szCs w:val="24"/>
                </w:rPr>
                <w:t>четвертой</w:t>
              </w:r>
            </w:hyperlink>
            <w:r w:rsidRPr="005F1483">
              <w:rPr>
                <w:rFonts w:ascii="Times New Roman" w:hAnsi="Times New Roman"/>
                <w:sz w:val="24"/>
                <w:szCs w:val="24"/>
              </w:rPr>
              <w:t xml:space="preserve"> настоящей ст</w:t>
            </w:r>
            <w:r w:rsidRPr="005F1483">
              <w:rPr>
                <w:rFonts w:ascii="Times New Roman" w:hAnsi="Times New Roman"/>
                <w:sz w:val="24"/>
                <w:szCs w:val="24"/>
              </w:rPr>
              <w:t>а</w:t>
            </w:r>
            <w:r w:rsidRPr="005F1483">
              <w:rPr>
                <w:rFonts w:ascii="Times New Roman" w:hAnsi="Times New Roman"/>
                <w:sz w:val="24"/>
                <w:szCs w:val="24"/>
              </w:rPr>
              <w:t>тьи, совершенные в особо крупном размере,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двух миллионов до четырех ми</w:t>
            </w:r>
            <w:r w:rsidRPr="005F1483">
              <w:rPr>
                <w:rFonts w:ascii="Times New Roman" w:hAnsi="Times New Roman"/>
                <w:sz w:val="24"/>
                <w:szCs w:val="24"/>
              </w:rPr>
              <w:t>л</w:t>
            </w:r>
            <w:r w:rsidRPr="005F1483">
              <w:rPr>
                <w:rFonts w:ascii="Times New Roman" w:hAnsi="Times New Roman"/>
                <w:sz w:val="24"/>
                <w:szCs w:val="24"/>
              </w:rPr>
              <w:t>лионов рублей, или в размере заработной платы или иного дохода осужде</w:t>
            </w:r>
            <w:r w:rsidRPr="005F1483">
              <w:rPr>
                <w:rFonts w:ascii="Times New Roman" w:hAnsi="Times New Roman"/>
                <w:sz w:val="24"/>
                <w:szCs w:val="24"/>
              </w:rPr>
              <w:t>н</w:t>
            </w:r>
            <w:r w:rsidRPr="005F1483">
              <w:rPr>
                <w:rFonts w:ascii="Times New Roman" w:hAnsi="Times New Roman"/>
                <w:sz w:val="24"/>
                <w:szCs w:val="24"/>
              </w:rPr>
              <w:t>ного за период от двух до четырех лет, или в размере от семидесятикратной до девяностократной суммы взятки с лишением права занимать определе</w:t>
            </w:r>
            <w:r w:rsidRPr="005F1483">
              <w:rPr>
                <w:rFonts w:ascii="Times New Roman" w:hAnsi="Times New Roman"/>
                <w:sz w:val="24"/>
                <w:szCs w:val="24"/>
              </w:rPr>
              <w:t>н</w:t>
            </w:r>
            <w:r w:rsidRPr="005F1483">
              <w:rPr>
                <w:rFonts w:ascii="Times New Roman" w:hAnsi="Times New Roman"/>
                <w:sz w:val="24"/>
                <w:szCs w:val="24"/>
              </w:rPr>
              <w:t>ные должности или заниматься определенной деятельностью на срок до дес</w:t>
            </w:r>
            <w:r w:rsidRPr="005F1483">
              <w:rPr>
                <w:rFonts w:ascii="Times New Roman" w:hAnsi="Times New Roman"/>
                <w:sz w:val="24"/>
                <w:szCs w:val="24"/>
              </w:rPr>
              <w:t>я</w:t>
            </w:r>
            <w:r w:rsidRPr="005F1483">
              <w:rPr>
                <w:rFonts w:ascii="Times New Roman" w:hAnsi="Times New Roman"/>
                <w:sz w:val="24"/>
                <w:szCs w:val="24"/>
              </w:rPr>
              <w:t>ти лет или без такового либо лишением свободы на срок от восьми до пятн</w:t>
            </w:r>
            <w:r w:rsidRPr="005F1483">
              <w:rPr>
                <w:rFonts w:ascii="Times New Roman" w:hAnsi="Times New Roman"/>
                <w:sz w:val="24"/>
                <w:szCs w:val="24"/>
              </w:rPr>
              <w:t>а</w:t>
            </w:r>
            <w:r w:rsidRPr="005F1483">
              <w:rPr>
                <w:rFonts w:ascii="Times New Roman" w:hAnsi="Times New Roman"/>
                <w:sz w:val="24"/>
                <w:szCs w:val="24"/>
              </w:rPr>
              <w:t>дцати лет со штрафом в размере до семидесятикратной суммы взятки или без такового и с лишением права занимать определенные должности или зан</w:t>
            </w:r>
            <w:r w:rsidRPr="005F1483">
              <w:rPr>
                <w:rFonts w:ascii="Times New Roman" w:hAnsi="Times New Roman"/>
                <w:sz w:val="24"/>
                <w:szCs w:val="24"/>
              </w:rPr>
              <w:t>и</w:t>
            </w:r>
            <w:r w:rsidRPr="005F1483">
              <w:rPr>
                <w:rFonts w:ascii="Times New Roman" w:hAnsi="Times New Roman"/>
                <w:sz w:val="24"/>
                <w:szCs w:val="24"/>
              </w:rPr>
              <w:t>маться определенной деятельностью на срок до десяти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Примечание. Лицо, давшее взятку, освобождается от уголовной ответс</w:t>
            </w:r>
            <w:r w:rsidRPr="005F1483">
              <w:rPr>
                <w:rFonts w:ascii="Times New Roman" w:hAnsi="Times New Roman"/>
                <w:sz w:val="24"/>
                <w:szCs w:val="24"/>
              </w:rPr>
              <w:t>т</w:t>
            </w:r>
            <w:r w:rsidRPr="005F1483">
              <w:rPr>
                <w:rFonts w:ascii="Times New Roman" w:hAnsi="Times New Roman"/>
                <w:sz w:val="24"/>
                <w:szCs w:val="24"/>
              </w:rPr>
              <w:t>венности, если оно активно способствовало раскрытию и (или) расследов</w:t>
            </w:r>
            <w:r w:rsidRPr="005F1483">
              <w:rPr>
                <w:rFonts w:ascii="Times New Roman" w:hAnsi="Times New Roman"/>
                <w:sz w:val="24"/>
                <w:szCs w:val="24"/>
              </w:rPr>
              <w:t>а</w:t>
            </w:r>
            <w:r w:rsidRPr="005F1483">
              <w:rPr>
                <w:rFonts w:ascii="Times New Roman" w:hAnsi="Times New Roman"/>
                <w:sz w:val="24"/>
                <w:szCs w:val="24"/>
              </w:rPr>
              <w:t>нию преступления и либо в отношении его имело место вымогательство взя</w:t>
            </w:r>
            <w:r w:rsidRPr="005F1483">
              <w:rPr>
                <w:rFonts w:ascii="Times New Roman" w:hAnsi="Times New Roman"/>
                <w:sz w:val="24"/>
                <w:szCs w:val="24"/>
              </w:rPr>
              <w:t>т</w:t>
            </w:r>
            <w:r w:rsidRPr="005F1483">
              <w:rPr>
                <w:rFonts w:ascii="Times New Roman" w:hAnsi="Times New Roman"/>
                <w:sz w:val="24"/>
                <w:szCs w:val="24"/>
              </w:rPr>
              <w:t>ки со стороны должностного лица, либо лицо после совершения преступл</w:t>
            </w:r>
            <w:r w:rsidRPr="005F1483">
              <w:rPr>
                <w:rFonts w:ascii="Times New Roman" w:hAnsi="Times New Roman"/>
                <w:sz w:val="24"/>
                <w:szCs w:val="24"/>
              </w:rPr>
              <w:t>е</w:t>
            </w:r>
            <w:r w:rsidRPr="005F1483">
              <w:rPr>
                <w:rFonts w:ascii="Times New Roman" w:hAnsi="Times New Roman"/>
                <w:sz w:val="24"/>
                <w:szCs w:val="24"/>
              </w:rPr>
              <w:t>ния добровольно сообщило в орган, имеющий право возбудить уголовное д</w:t>
            </w:r>
            <w:r w:rsidRPr="005F1483">
              <w:rPr>
                <w:rFonts w:ascii="Times New Roman" w:hAnsi="Times New Roman"/>
                <w:sz w:val="24"/>
                <w:szCs w:val="24"/>
              </w:rPr>
              <w:t>е</w:t>
            </w:r>
            <w:r w:rsidRPr="005F1483">
              <w:rPr>
                <w:rFonts w:ascii="Times New Roman" w:hAnsi="Times New Roman"/>
                <w:sz w:val="24"/>
                <w:szCs w:val="24"/>
              </w:rPr>
              <w:t>ло, о даче взятки.</w:t>
            </w:r>
          </w:p>
        </w:tc>
      </w:tr>
      <w:tr w:rsidR="00DD535F" w:rsidRPr="005F1483" w:rsidTr="007626DA">
        <w:trPr>
          <w:trHeight w:val="465"/>
        </w:trPr>
        <w:tc>
          <w:tcPr>
            <w:tcW w:w="802" w:type="pct"/>
          </w:tcPr>
          <w:p w:rsidR="00DD535F" w:rsidRPr="005F1483" w:rsidRDefault="00DD535F" w:rsidP="000960BE">
            <w:pPr>
              <w:autoSpaceDE w:val="0"/>
              <w:autoSpaceDN w:val="0"/>
              <w:adjustRightInd w:val="0"/>
              <w:rPr>
                <w:rFonts w:ascii="Times New Roman" w:hAnsi="Times New Roman"/>
                <w:sz w:val="24"/>
                <w:szCs w:val="24"/>
              </w:rPr>
            </w:pPr>
            <w:r w:rsidRPr="005F1483">
              <w:rPr>
                <w:rFonts w:ascii="Times New Roman" w:hAnsi="Times New Roman"/>
                <w:sz w:val="24"/>
                <w:szCs w:val="24"/>
              </w:rPr>
              <w:t>Статья 291.1. Посреднич</w:t>
            </w:r>
            <w:r w:rsidRPr="005F1483">
              <w:rPr>
                <w:rFonts w:ascii="Times New Roman" w:hAnsi="Times New Roman"/>
                <w:sz w:val="24"/>
                <w:szCs w:val="24"/>
              </w:rPr>
              <w:t>е</w:t>
            </w:r>
            <w:r w:rsidRPr="005F1483">
              <w:rPr>
                <w:rFonts w:ascii="Times New Roman" w:hAnsi="Times New Roman"/>
                <w:sz w:val="24"/>
                <w:szCs w:val="24"/>
              </w:rPr>
              <w:t>ство во вз</w:t>
            </w:r>
            <w:r w:rsidRPr="005F1483">
              <w:rPr>
                <w:rFonts w:ascii="Times New Roman" w:hAnsi="Times New Roman"/>
                <w:sz w:val="24"/>
                <w:szCs w:val="24"/>
              </w:rPr>
              <w:t>я</w:t>
            </w:r>
            <w:r w:rsidRPr="005F1483">
              <w:rPr>
                <w:rFonts w:ascii="Times New Roman" w:hAnsi="Times New Roman"/>
                <w:sz w:val="24"/>
                <w:szCs w:val="24"/>
              </w:rPr>
              <w:t>точничестве</w:t>
            </w:r>
          </w:p>
          <w:p w:rsidR="00DD535F" w:rsidRPr="005F1483" w:rsidRDefault="00DD535F" w:rsidP="00DA7497">
            <w:pPr>
              <w:jc w:val="center"/>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Посредничество во взяточничестве, то есть непосредственная перед</w:t>
            </w:r>
            <w:r w:rsidRPr="005F1483">
              <w:rPr>
                <w:rFonts w:ascii="Times New Roman" w:hAnsi="Times New Roman"/>
                <w:sz w:val="24"/>
                <w:szCs w:val="24"/>
              </w:rPr>
              <w:t>а</w:t>
            </w:r>
            <w:r w:rsidRPr="005F1483">
              <w:rPr>
                <w:rFonts w:ascii="Times New Roman" w:hAnsi="Times New Roman"/>
                <w:sz w:val="24"/>
                <w:szCs w:val="24"/>
              </w:rPr>
              <w:t>ча взятки по поручению взяткодателя или взяткополучателя либо иное сп</w:t>
            </w:r>
            <w:r w:rsidRPr="005F1483">
              <w:rPr>
                <w:rFonts w:ascii="Times New Roman" w:hAnsi="Times New Roman"/>
                <w:sz w:val="24"/>
                <w:szCs w:val="24"/>
              </w:rPr>
              <w:t>о</w:t>
            </w:r>
            <w:r w:rsidRPr="005F1483">
              <w:rPr>
                <w:rFonts w:ascii="Times New Roman" w:hAnsi="Times New Roman"/>
                <w:sz w:val="24"/>
                <w:szCs w:val="24"/>
              </w:rPr>
              <w:t xml:space="preserve">собствование взяткодателю и (или) взяткополучателю в достижении либо реализации соглашения между ними о получении и даче взятки в </w:t>
            </w:r>
            <w:hyperlink r:id="rId25" w:history="1">
              <w:r w:rsidRPr="005F1483">
                <w:rPr>
                  <w:rFonts w:ascii="Times New Roman" w:hAnsi="Times New Roman"/>
                  <w:sz w:val="24"/>
                  <w:szCs w:val="24"/>
                </w:rPr>
                <w:t>значительном размере</w:t>
              </w:r>
            </w:hyperlink>
            <w:r w:rsidRPr="005F1483">
              <w:rPr>
                <w:rFonts w:ascii="Times New Roman" w:hAnsi="Times New Roman"/>
                <w:sz w:val="24"/>
                <w:szCs w:val="24"/>
              </w:rPr>
              <w:t>,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семисот тысяч рублей, или в разм</w:t>
            </w:r>
            <w:r w:rsidRPr="005F1483">
              <w:rPr>
                <w:rFonts w:ascii="Times New Roman" w:hAnsi="Times New Roman"/>
                <w:sz w:val="24"/>
                <w:szCs w:val="24"/>
              </w:rPr>
              <w:t>е</w:t>
            </w:r>
            <w:r w:rsidRPr="005F1483">
              <w:rPr>
                <w:rFonts w:ascii="Times New Roman" w:hAnsi="Times New Roman"/>
                <w:sz w:val="24"/>
                <w:szCs w:val="24"/>
              </w:rPr>
              <w:t>ре заработной платы или иного дохода осужденного за период до одного г</w:t>
            </w:r>
            <w:r w:rsidRPr="005F1483">
              <w:rPr>
                <w:rFonts w:ascii="Times New Roman" w:hAnsi="Times New Roman"/>
                <w:sz w:val="24"/>
                <w:szCs w:val="24"/>
              </w:rPr>
              <w:t>о</w:t>
            </w:r>
            <w:r w:rsidRPr="005F1483">
              <w:rPr>
                <w:rFonts w:ascii="Times New Roman" w:hAnsi="Times New Roman"/>
                <w:sz w:val="24"/>
                <w:szCs w:val="24"/>
              </w:rPr>
              <w:t>да, или в размере от двадцатикратной до сорокакратной суммы взятки с л</w:t>
            </w:r>
            <w:r w:rsidRPr="005F1483">
              <w:rPr>
                <w:rFonts w:ascii="Times New Roman" w:hAnsi="Times New Roman"/>
                <w:sz w:val="24"/>
                <w:szCs w:val="24"/>
              </w:rPr>
              <w:t>и</w:t>
            </w:r>
            <w:r w:rsidRPr="005F1483">
              <w:rPr>
                <w:rFonts w:ascii="Times New Roman" w:hAnsi="Times New Roman"/>
                <w:sz w:val="24"/>
                <w:szCs w:val="24"/>
              </w:rPr>
              <w:t>шением права занимать определенные должности или заниматься определе</w:t>
            </w:r>
            <w:r w:rsidRPr="005F1483">
              <w:rPr>
                <w:rFonts w:ascii="Times New Roman" w:hAnsi="Times New Roman"/>
                <w:sz w:val="24"/>
                <w:szCs w:val="24"/>
              </w:rPr>
              <w:t>н</w:t>
            </w:r>
            <w:r w:rsidRPr="005F1483">
              <w:rPr>
                <w:rFonts w:ascii="Times New Roman" w:hAnsi="Times New Roman"/>
                <w:sz w:val="24"/>
                <w:szCs w:val="24"/>
              </w:rPr>
              <w:t>ной деятельностью на срок до трех лет или без такового либо лишением св</w:t>
            </w:r>
            <w:r w:rsidRPr="005F1483">
              <w:rPr>
                <w:rFonts w:ascii="Times New Roman" w:hAnsi="Times New Roman"/>
                <w:sz w:val="24"/>
                <w:szCs w:val="24"/>
              </w:rPr>
              <w:t>о</w:t>
            </w:r>
            <w:r w:rsidRPr="005F1483">
              <w:rPr>
                <w:rFonts w:ascii="Times New Roman" w:hAnsi="Times New Roman"/>
                <w:sz w:val="24"/>
                <w:szCs w:val="24"/>
              </w:rPr>
              <w:t>боды на срок до четырех лет со штрафом в</w:t>
            </w:r>
            <w:r>
              <w:rPr>
                <w:rFonts w:ascii="Times New Roman" w:hAnsi="Times New Roman"/>
                <w:sz w:val="24"/>
                <w:szCs w:val="24"/>
              </w:rPr>
              <w:t xml:space="preserve"> </w:t>
            </w:r>
            <w:r w:rsidRPr="005F1483">
              <w:rPr>
                <w:rFonts w:ascii="Times New Roman" w:hAnsi="Times New Roman"/>
                <w:sz w:val="24"/>
                <w:szCs w:val="24"/>
              </w:rPr>
              <w:t>размере до двадцатикратной су</w:t>
            </w:r>
            <w:r w:rsidRPr="005F1483">
              <w:rPr>
                <w:rFonts w:ascii="Times New Roman" w:hAnsi="Times New Roman"/>
                <w:sz w:val="24"/>
                <w:szCs w:val="24"/>
              </w:rPr>
              <w:t>м</w:t>
            </w:r>
            <w:r w:rsidRPr="005F1483">
              <w:rPr>
                <w:rFonts w:ascii="Times New Roman" w:hAnsi="Times New Roman"/>
                <w:sz w:val="24"/>
                <w:szCs w:val="24"/>
              </w:rPr>
              <w:t>мы взятки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Посредничество во взяточничестве за совершение заведомо незако</w:t>
            </w:r>
            <w:r w:rsidRPr="005F1483">
              <w:rPr>
                <w:rFonts w:ascii="Times New Roman" w:hAnsi="Times New Roman"/>
                <w:sz w:val="24"/>
                <w:szCs w:val="24"/>
              </w:rPr>
              <w:t>н</w:t>
            </w:r>
            <w:r w:rsidRPr="005F1483">
              <w:rPr>
                <w:rFonts w:ascii="Times New Roman" w:hAnsi="Times New Roman"/>
                <w:sz w:val="24"/>
                <w:szCs w:val="24"/>
              </w:rPr>
              <w:t>ных действий (бездействие) либо лицом с использованием своего служебного положения -</w:t>
            </w:r>
            <w:r>
              <w:rPr>
                <w:rFonts w:ascii="Times New Roman" w:hAnsi="Times New Roman"/>
                <w:sz w:val="24"/>
                <w:szCs w:val="24"/>
              </w:rPr>
              <w:t xml:space="preserve"> </w:t>
            </w:r>
            <w:r w:rsidRPr="005F1483">
              <w:rPr>
                <w:rFonts w:ascii="Times New Roman" w:hAnsi="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w:t>
            </w:r>
            <w:r w:rsidRPr="005F1483">
              <w:rPr>
                <w:rFonts w:ascii="Times New Roman" w:hAnsi="Times New Roman"/>
                <w:sz w:val="24"/>
                <w:szCs w:val="24"/>
              </w:rPr>
              <w:t>и</w:t>
            </w:r>
            <w:r w:rsidRPr="005F1483">
              <w:rPr>
                <w:rFonts w:ascii="Times New Roman" w:hAnsi="Times New Roman"/>
                <w:sz w:val="24"/>
                <w:szCs w:val="24"/>
              </w:rPr>
              <w:t>шением свободы на срок от трех до семи лет со штрафом в размере до тр</w:t>
            </w:r>
            <w:r w:rsidRPr="005F1483">
              <w:rPr>
                <w:rFonts w:ascii="Times New Roman" w:hAnsi="Times New Roman"/>
                <w:sz w:val="24"/>
                <w:szCs w:val="24"/>
              </w:rPr>
              <w:t>и</w:t>
            </w:r>
            <w:r w:rsidRPr="005F1483">
              <w:rPr>
                <w:rFonts w:ascii="Times New Roman" w:hAnsi="Times New Roman"/>
                <w:sz w:val="24"/>
                <w:szCs w:val="24"/>
              </w:rPr>
              <w:t>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Посредничество во взяточничестве, совершенное: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а) группой лиц по предварительному сговору или организованной гру</w:t>
            </w:r>
            <w:r w:rsidRPr="005F1483">
              <w:rPr>
                <w:rFonts w:ascii="Times New Roman" w:hAnsi="Times New Roman"/>
                <w:sz w:val="24"/>
                <w:szCs w:val="24"/>
              </w:rPr>
              <w:t>п</w:t>
            </w:r>
            <w:r w:rsidRPr="005F1483">
              <w:rPr>
                <w:rFonts w:ascii="Times New Roman" w:hAnsi="Times New Roman"/>
                <w:sz w:val="24"/>
                <w:szCs w:val="24"/>
              </w:rPr>
              <w:t>пой;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б) в </w:t>
            </w:r>
            <w:hyperlink r:id="rId26" w:history="1">
              <w:r w:rsidRPr="005F1483">
                <w:rPr>
                  <w:rFonts w:ascii="Times New Roman" w:hAnsi="Times New Roman"/>
                  <w:sz w:val="24"/>
                  <w:szCs w:val="24"/>
                </w:rPr>
                <w:t>крупном размере</w:t>
              </w:r>
            </w:hyperlink>
            <w:r w:rsidRPr="005F1483">
              <w:rPr>
                <w:rFonts w:ascii="Times New Roman" w:hAnsi="Times New Roman"/>
                <w:sz w:val="24"/>
                <w:szCs w:val="24"/>
              </w:rPr>
              <w:t>,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от одного миллиона до двух милли</w:t>
            </w:r>
            <w:r w:rsidRPr="005F1483">
              <w:rPr>
                <w:rFonts w:ascii="Times New Roman" w:hAnsi="Times New Roman"/>
                <w:sz w:val="24"/>
                <w:szCs w:val="24"/>
              </w:rPr>
              <w:t>о</w:t>
            </w:r>
            <w:r w:rsidRPr="005F1483">
              <w:rPr>
                <w:rFonts w:ascii="Times New Roman" w:hAnsi="Times New Roman"/>
                <w:sz w:val="24"/>
                <w:szCs w:val="24"/>
              </w:rPr>
              <w:t>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r>
              <w:rPr>
                <w:rFonts w:ascii="Times New Roman" w:hAnsi="Times New Roman"/>
                <w:sz w:val="24"/>
                <w:szCs w:val="24"/>
              </w:rPr>
              <w:t xml:space="preserve"> </w:t>
            </w:r>
            <w:r w:rsidRPr="005F1483">
              <w:rPr>
                <w:rFonts w:ascii="Times New Roman" w:hAnsi="Times New Roman"/>
                <w:sz w:val="24"/>
                <w:szCs w:val="24"/>
              </w:rPr>
              <w:t>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w:t>
            </w:r>
            <w:r w:rsidRPr="005F1483">
              <w:rPr>
                <w:rFonts w:ascii="Times New Roman" w:hAnsi="Times New Roman"/>
                <w:sz w:val="24"/>
                <w:szCs w:val="24"/>
              </w:rPr>
              <w:t>е</w:t>
            </w:r>
            <w:r w:rsidRPr="005F1483">
              <w:rPr>
                <w:rFonts w:ascii="Times New Roman" w:hAnsi="Times New Roman"/>
                <w:sz w:val="24"/>
                <w:szCs w:val="24"/>
              </w:rPr>
              <w:t>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4. Посредничество во взяточничестве, совершенное в </w:t>
            </w:r>
            <w:hyperlink r:id="rId27" w:history="1">
              <w:r w:rsidRPr="005F1483">
                <w:rPr>
                  <w:rFonts w:ascii="Times New Roman" w:hAnsi="Times New Roman"/>
                  <w:sz w:val="24"/>
                  <w:szCs w:val="24"/>
                </w:rPr>
                <w:t>особо крупном размере</w:t>
              </w:r>
            </w:hyperlink>
            <w:r w:rsidRPr="005F1483">
              <w:rPr>
                <w:rFonts w:ascii="Times New Roman" w:hAnsi="Times New Roman"/>
                <w:sz w:val="24"/>
                <w:szCs w:val="24"/>
              </w:rPr>
              <w:t>, 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w:t>
            </w:r>
            <w:r w:rsidRPr="005F1483">
              <w:rPr>
                <w:rFonts w:ascii="Times New Roman" w:hAnsi="Times New Roman"/>
                <w:sz w:val="24"/>
                <w:szCs w:val="24"/>
              </w:rPr>
              <w:t>и</w:t>
            </w:r>
            <w:r w:rsidRPr="005F1483">
              <w:rPr>
                <w:rFonts w:ascii="Times New Roman" w:hAnsi="Times New Roman"/>
                <w:sz w:val="24"/>
                <w:szCs w:val="24"/>
              </w:rPr>
              <w:t>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w:t>
            </w:r>
            <w:r w:rsidRPr="005F1483">
              <w:rPr>
                <w:rFonts w:ascii="Times New Roman" w:hAnsi="Times New Roman"/>
                <w:sz w:val="24"/>
                <w:szCs w:val="24"/>
              </w:rPr>
              <w:t>о</w:t>
            </w:r>
            <w:r w:rsidRPr="005F1483">
              <w:rPr>
                <w:rFonts w:ascii="Times New Roman" w:hAnsi="Times New Roman"/>
                <w:sz w:val="24"/>
                <w:szCs w:val="24"/>
              </w:rPr>
              <w:t>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5. Обещание или предложение посредничества во взяточничестве нак</w:t>
            </w:r>
            <w:r w:rsidRPr="005F1483">
              <w:rPr>
                <w:rFonts w:ascii="Times New Roman" w:hAnsi="Times New Roman"/>
                <w:sz w:val="24"/>
                <w:szCs w:val="24"/>
              </w:rPr>
              <w:t>а</w:t>
            </w:r>
            <w:r w:rsidRPr="005F1483">
              <w:rPr>
                <w:rFonts w:ascii="Times New Roman" w:hAnsi="Times New Roman"/>
                <w:sz w:val="24"/>
                <w:szCs w:val="24"/>
              </w:rPr>
              <w:t>зывается штрафом в размере до трех миллионов рублей, или в размере зар</w:t>
            </w:r>
            <w:r w:rsidRPr="005F1483">
              <w:rPr>
                <w:rFonts w:ascii="Times New Roman" w:hAnsi="Times New Roman"/>
                <w:sz w:val="24"/>
                <w:szCs w:val="24"/>
              </w:rPr>
              <w:t>а</w:t>
            </w:r>
            <w:r w:rsidRPr="005F1483">
              <w:rPr>
                <w:rFonts w:ascii="Times New Roman" w:hAnsi="Times New Roman"/>
                <w:sz w:val="24"/>
                <w:szCs w:val="24"/>
              </w:rPr>
              <w:t>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w:t>
            </w:r>
            <w:r w:rsidRPr="005F1483">
              <w:rPr>
                <w:rFonts w:ascii="Times New Roman" w:hAnsi="Times New Roman"/>
                <w:sz w:val="24"/>
                <w:szCs w:val="24"/>
              </w:rPr>
              <w:t>е</w:t>
            </w:r>
            <w:r w:rsidRPr="005F1483">
              <w:rPr>
                <w:rFonts w:ascii="Times New Roman" w:hAnsi="Times New Roman"/>
                <w:sz w:val="24"/>
                <w:szCs w:val="24"/>
              </w:rPr>
              <w:t>деленной деятельностью на срок до пяти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Примечание. Лицо, совершившее преступление, предусмотренное н</w:t>
            </w:r>
            <w:r w:rsidRPr="005F1483">
              <w:rPr>
                <w:rFonts w:ascii="Times New Roman" w:hAnsi="Times New Roman"/>
                <w:sz w:val="24"/>
                <w:szCs w:val="24"/>
              </w:rPr>
              <w:t>а</w:t>
            </w:r>
            <w:r w:rsidRPr="005F1483">
              <w:rPr>
                <w:rFonts w:ascii="Times New Roman" w:hAnsi="Times New Roman"/>
                <w:sz w:val="24"/>
                <w:szCs w:val="24"/>
              </w:rPr>
              <w:t>стоящей статьей, освобождается от уголовной ответственности, если оно а</w:t>
            </w:r>
            <w:r w:rsidRPr="005F1483">
              <w:rPr>
                <w:rFonts w:ascii="Times New Roman" w:hAnsi="Times New Roman"/>
                <w:sz w:val="24"/>
                <w:szCs w:val="24"/>
              </w:rPr>
              <w:t>к</w:t>
            </w:r>
            <w:r w:rsidRPr="005F1483">
              <w:rPr>
                <w:rFonts w:ascii="Times New Roman" w:hAnsi="Times New Roman"/>
                <w:sz w:val="24"/>
                <w:szCs w:val="24"/>
              </w:rPr>
              <w:t xml:space="preserve">тивно способствовало раскрытию и (или) пресечению преступления и </w:t>
            </w:r>
            <w:hyperlink r:id="rId28" w:history="1">
              <w:r w:rsidRPr="005F1483">
                <w:rPr>
                  <w:rFonts w:ascii="Times New Roman" w:hAnsi="Times New Roman"/>
                  <w:sz w:val="24"/>
                  <w:szCs w:val="24"/>
                </w:rPr>
                <w:t>добровольно</w:t>
              </w:r>
            </w:hyperlink>
            <w:r w:rsidRPr="005F1483">
              <w:rPr>
                <w:rFonts w:ascii="Times New Roman" w:hAnsi="Times New Roman"/>
                <w:sz w:val="24"/>
                <w:szCs w:val="24"/>
              </w:rPr>
              <w:t xml:space="preserve"> сообщило о совершенном преступлении в орган, имеющий пр</w:t>
            </w:r>
            <w:r w:rsidRPr="005F1483">
              <w:rPr>
                <w:rFonts w:ascii="Times New Roman" w:hAnsi="Times New Roman"/>
                <w:sz w:val="24"/>
                <w:szCs w:val="24"/>
              </w:rPr>
              <w:t>а</w:t>
            </w:r>
            <w:r w:rsidRPr="005F1483">
              <w:rPr>
                <w:rFonts w:ascii="Times New Roman" w:hAnsi="Times New Roman"/>
                <w:sz w:val="24"/>
                <w:szCs w:val="24"/>
              </w:rPr>
              <w:t>во возбудить уголовное дело.</w:t>
            </w:r>
          </w:p>
        </w:tc>
      </w:tr>
      <w:tr w:rsidR="00DD535F" w:rsidRPr="005F1483" w:rsidTr="007626DA">
        <w:trPr>
          <w:trHeight w:val="465"/>
        </w:trPr>
        <w:tc>
          <w:tcPr>
            <w:tcW w:w="802" w:type="pct"/>
          </w:tcPr>
          <w:p w:rsidR="00DD535F" w:rsidRPr="005F1483" w:rsidRDefault="00DD535F" w:rsidP="000960BE">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291.2. Мелкое вз</w:t>
            </w:r>
            <w:r w:rsidRPr="005F1483">
              <w:rPr>
                <w:rFonts w:ascii="Times New Roman" w:hAnsi="Times New Roman"/>
                <w:sz w:val="24"/>
                <w:szCs w:val="24"/>
              </w:rPr>
              <w:t>я</w:t>
            </w:r>
            <w:r w:rsidRPr="005F1483">
              <w:rPr>
                <w:rFonts w:ascii="Times New Roman" w:hAnsi="Times New Roman"/>
                <w:sz w:val="24"/>
                <w:szCs w:val="24"/>
              </w:rPr>
              <w:t>точничество</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Получение взятки, дача взятки лично или через посредника в размере, не превышающем десяти тысяч рублей,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до двухсот тысяч рублей или в разм</w:t>
            </w:r>
            <w:r w:rsidRPr="005F1483">
              <w:rPr>
                <w:rFonts w:ascii="Times New Roman" w:hAnsi="Times New Roman"/>
                <w:sz w:val="24"/>
                <w:szCs w:val="24"/>
              </w:rPr>
              <w:t>е</w:t>
            </w:r>
            <w:r w:rsidRPr="005F1483">
              <w:rPr>
                <w:rFonts w:ascii="Times New Roman" w:hAnsi="Times New Roman"/>
                <w:sz w:val="24"/>
                <w:szCs w:val="24"/>
              </w:rPr>
              <w:t>ре заработной платы или иного дохода осужденного за период до трех мес</w:t>
            </w:r>
            <w:r w:rsidRPr="005F1483">
              <w:rPr>
                <w:rFonts w:ascii="Times New Roman" w:hAnsi="Times New Roman"/>
                <w:sz w:val="24"/>
                <w:szCs w:val="24"/>
              </w:rPr>
              <w:t>я</w:t>
            </w:r>
            <w:r w:rsidRPr="005F1483">
              <w:rPr>
                <w:rFonts w:ascii="Times New Roman" w:hAnsi="Times New Roman"/>
                <w:sz w:val="24"/>
                <w:szCs w:val="24"/>
              </w:rPr>
              <w:t>цев, либо исправительными работами на срок до одного года, либо огранич</w:t>
            </w:r>
            <w:r w:rsidRPr="005F1483">
              <w:rPr>
                <w:rFonts w:ascii="Times New Roman" w:hAnsi="Times New Roman"/>
                <w:sz w:val="24"/>
                <w:szCs w:val="24"/>
              </w:rPr>
              <w:t>е</w:t>
            </w:r>
            <w:r w:rsidRPr="005F1483">
              <w:rPr>
                <w:rFonts w:ascii="Times New Roman" w:hAnsi="Times New Roman"/>
                <w:sz w:val="24"/>
                <w:szCs w:val="24"/>
              </w:rPr>
              <w:t>нием свободы на срок до двух лет, либо лишением свободы на срок до одного года.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Те же деяния, совершенные лицом, имеющим судимость за соверш</w:t>
            </w:r>
            <w:r w:rsidRPr="005F1483">
              <w:rPr>
                <w:rFonts w:ascii="Times New Roman" w:hAnsi="Times New Roman"/>
                <w:sz w:val="24"/>
                <w:szCs w:val="24"/>
              </w:rPr>
              <w:t>е</w:t>
            </w:r>
            <w:r w:rsidRPr="005F1483">
              <w:rPr>
                <w:rFonts w:ascii="Times New Roman" w:hAnsi="Times New Roman"/>
                <w:sz w:val="24"/>
                <w:szCs w:val="24"/>
              </w:rPr>
              <w:t xml:space="preserve">ние преступлений, предусмотренных </w:t>
            </w:r>
            <w:hyperlink r:id="rId29" w:history="1">
              <w:r w:rsidRPr="005F1483">
                <w:rPr>
                  <w:rFonts w:ascii="Times New Roman" w:hAnsi="Times New Roman"/>
                  <w:sz w:val="24"/>
                  <w:szCs w:val="24"/>
                </w:rPr>
                <w:t>статьями 290</w:t>
              </w:r>
            </w:hyperlink>
            <w:r w:rsidRPr="005F1483">
              <w:rPr>
                <w:rFonts w:ascii="Times New Roman" w:hAnsi="Times New Roman"/>
                <w:sz w:val="24"/>
                <w:szCs w:val="24"/>
              </w:rPr>
              <w:t xml:space="preserve">, </w:t>
            </w:r>
            <w:hyperlink w:anchor="Par18" w:history="1">
              <w:r w:rsidRPr="005F1483">
                <w:rPr>
                  <w:rFonts w:ascii="Times New Roman" w:hAnsi="Times New Roman"/>
                  <w:sz w:val="24"/>
                  <w:szCs w:val="24"/>
                </w:rPr>
                <w:t>291</w:t>
              </w:r>
            </w:hyperlink>
            <w:r w:rsidRPr="005F1483">
              <w:rPr>
                <w:rFonts w:ascii="Times New Roman" w:hAnsi="Times New Roman"/>
                <w:sz w:val="24"/>
                <w:szCs w:val="24"/>
              </w:rPr>
              <w:t xml:space="preserve">, </w:t>
            </w:r>
            <w:hyperlink w:anchor="Par35" w:history="1">
              <w:r w:rsidRPr="005F1483">
                <w:rPr>
                  <w:rFonts w:ascii="Times New Roman" w:hAnsi="Times New Roman"/>
                  <w:sz w:val="24"/>
                  <w:szCs w:val="24"/>
                </w:rPr>
                <w:t>291.1</w:t>
              </w:r>
            </w:hyperlink>
            <w:r w:rsidRPr="005F1483">
              <w:rPr>
                <w:rFonts w:ascii="Times New Roman" w:hAnsi="Times New Roman"/>
                <w:sz w:val="24"/>
                <w:szCs w:val="24"/>
              </w:rPr>
              <w:t xml:space="preserve"> Кодекса либо настоящей статьей,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w:t>
            </w:r>
            <w:r w:rsidRPr="005F1483">
              <w:rPr>
                <w:rFonts w:ascii="Times New Roman" w:hAnsi="Times New Roman"/>
                <w:sz w:val="24"/>
                <w:szCs w:val="24"/>
              </w:rPr>
              <w:t>о</w:t>
            </w:r>
            <w:r w:rsidRPr="005F1483">
              <w:rPr>
                <w:rFonts w:ascii="Times New Roman" w:hAnsi="Times New Roman"/>
                <w:sz w:val="24"/>
                <w:szCs w:val="24"/>
              </w:rPr>
              <w:t>го года, либо исправительными работами на срок до трех лет, либо огранич</w:t>
            </w:r>
            <w:r w:rsidRPr="005F1483">
              <w:rPr>
                <w:rFonts w:ascii="Times New Roman" w:hAnsi="Times New Roman"/>
                <w:sz w:val="24"/>
                <w:szCs w:val="24"/>
              </w:rPr>
              <w:t>е</w:t>
            </w:r>
            <w:r w:rsidRPr="005F1483">
              <w:rPr>
                <w:rFonts w:ascii="Times New Roman" w:hAnsi="Times New Roman"/>
                <w:sz w:val="24"/>
                <w:szCs w:val="24"/>
              </w:rPr>
              <w:t>нием свободы на срок до четырех лет, либо лишением свободы на срок до трех лет.</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Примечание. Лицо, совершившее дачу взятки в размере, указанном в н</w:t>
            </w:r>
            <w:r w:rsidRPr="005F1483">
              <w:rPr>
                <w:rFonts w:ascii="Times New Roman" w:hAnsi="Times New Roman"/>
                <w:sz w:val="24"/>
                <w:szCs w:val="24"/>
              </w:rPr>
              <w:t>а</w:t>
            </w:r>
            <w:r w:rsidRPr="005F1483">
              <w:rPr>
                <w:rFonts w:ascii="Times New Roman" w:hAnsi="Times New Roman"/>
                <w:sz w:val="24"/>
                <w:szCs w:val="24"/>
              </w:rPr>
              <w:t>стоящей статье, освобождается от уголовной ответственности, если оно а</w:t>
            </w:r>
            <w:r w:rsidRPr="005F1483">
              <w:rPr>
                <w:rFonts w:ascii="Times New Roman" w:hAnsi="Times New Roman"/>
                <w:sz w:val="24"/>
                <w:szCs w:val="24"/>
              </w:rPr>
              <w:t>к</w:t>
            </w:r>
            <w:r w:rsidRPr="005F1483">
              <w:rPr>
                <w:rFonts w:ascii="Times New Roman" w:hAnsi="Times New Roman"/>
                <w:sz w:val="24"/>
                <w:szCs w:val="24"/>
              </w:rPr>
              <w:t>тивно способствовало раскрытию и (или) расследованию преступления и л</w:t>
            </w:r>
            <w:r w:rsidRPr="005F1483">
              <w:rPr>
                <w:rFonts w:ascii="Times New Roman" w:hAnsi="Times New Roman"/>
                <w:sz w:val="24"/>
                <w:szCs w:val="24"/>
              </w:rPr>
              <w:t>и</w:t>
            </w:r>
            <w:r w:rsidRPr="005F1483">
              <w:rPr>
                <w:rFonts w:ascii="Times New Roman" w:hAnsi="Times New Roman"/>
                <w:sz w:val="24"/>
                <w:szCs w:val="24"/>
              </w:rPr>
              <w:t xml:space="preserve">бо в отношении его имело место вымогательство взятки, либо это лицо после совершения преступления </w:t>
            </w:r>
            <w:hyperlink r:id="rId30" w:history="1">
              <w:r w:rsidRPr="005F1483">
                <w:rPr>
                  <w:rFonts w:ascii="Times New Roman" w:hAnsi="Times New Roman"/>
                  <w:sz w:val="24"/>
                  <w:szCs w:val="24"/>
                </w:rPr>
                <w:t>добровольно</w:t>
              </w:r>
            </w:hyperlink>
            <w:r w:rsidRPr="005F1483">
              <w:rPr>
                <w:rFonts w:ascii="Times New Roman" w:hAnsi="Times New Roman"/>
                <w:sz w:val="24"/>
                <w:szCs w:val="24"/>
              </w:rPr>
              <w:t xml:space="preserve"> сообщило в орган, имеющий право возбудить уголовное дело, о даче взятки.</w:t>
            </w:r>
          </w:p>
        </w:tc>
      </w:tr>
      <w:tr w:rsidR="00DD535F" w:rsidRPr="005F1483" w:rsidTr="007626DA">
        <w:trPr>
          <w:trHeight w:val="465"/>
        </w:trPr>
        <w:tc>
          <w:tcPr>
            <w:tcW w:w="802" w:type="pct"/>
          </w:tcPr>
          <w:p w:rsidR="00DD535F" w:rsidRPr="005F1483" w:rsidRDefault="00DD535F" w:rsidP="00FE2A95">
            <w:pPr>
              <w:autoSpaceDE w:val="0"/>
              <w:autoSpaceDN w:val="0"/>
              <w:adjustRightInd w:val="0"/>
              <w:jc w:val="both"/>
              <w:outlineLvl w:val="0"/>
              <w:rPr>
                <w:rFonts w:ascii="Times New Roman" w:hAnsi="Times New Roman"/>
                <w:sz w:val="24"/>
                <w:szCs w:val="24"/>
              </w:rPr>
            </w:pPr>
            <w:r w:rsidRPr="005F1483">
              <w:rPr>
                <w:rFonts w:ascii="Times New Roman" w:hAnsi="Times New Roman"/>
                <w:sz w:val="24"/>
                <w:szCs w:val="24"/>
              </w:rPr>
              <w:t>Статья 292. Служебный подлог</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1. Служебный подлог, то есть </w:t>
            </w:r>
            <w:hyperlink r:id="rId31" w:history="1">
              <w:r w:rsidRPr="005F1483">
                <w:rPr>
                  <w:rFonts w:ascii="Times New Roman" w:hAnsi="Times New Roman"/>
                  <w:sz w:val="24"/>
                  <w:szCs w:val="24"/>
                </w:rPr>
                <w:t>внесение</w:t>
              </w:r>
            </w:hyperlink>
            <w:r w:rsidRPr="005F1483">
              <w:rPr>
                <w:rFonts w:ascii="Times New Roman" w:hAnsi="Times New Roman"/>
                <w:sz w:val="24"/>
                <w:szCs w:val="24"/>
              </w:rPr>
              <w:t xml:space="preserve"> должностным лицом, а также г</w:t>
            </w:r>
            <w:r w:rsidRPr="005F1483">
              <w:rPr>
                <w:rFonts w:ascii="Times New Roman" w:hAnsi="Times New Roman"/>
                <w:sz w:val="24"/>
                <w:szCs w:val="24"/>
              </w:rPr>
              <w:t>о</w:t>
            </w:r>
            <w:r w:rsidRPr="005F1483">
              <w:rPr>
                <w:rFonts w:ascii="Times New Roman" w:hAnsi="Times New Roman"/>
                <w:sz w:val="24"/>
                <w:szCs w:val="24"/>
              </w:rPr>
              <w:t>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w:t>
            </w:r>
            <w:r w:rsidRPr="005F1483">
              <w:rPr>
                <w:rFonts w:ascii="Times New Roman" w:hAnsi="Times New Roman"/>
                <w:sz w:val="24"/>
                <w:szCs w:val="24"/>
              </w:rPr>
              <w:t>й</w:t>
            </w:r>
            <w:r w:rsidRPr="005F1483">
              <w:rPr>
                <w:rFonts w:ascii="Times New Roman" w:hAnsi="Times New Roman"/>
                <w:sz w:val="24"/>
                <w:szCs w:val="24"/>
              </w:rPr>
              <w:t>ствительное содержание, если эти деяния совершены из корыстной или иной личной заинтересованности (при отсутствии признаков преступления, пред</w:t>
            </w:r>
            <w:r w:rsidRPr="005F1483">
              <w:rPr>
                <w:rFonts w:ascii="Times New Roman" w:hAnsi="Times New Roman"/>
                <w:sz w:val="24"/>
                <w:szCs w:val="24"/>
              </w:rPr>
              <w:t>у</w:t>
            </w:r>
            <w:r w:rsidRPr="005F1483">
              <w:rPr>
                <w:rFonts w:ascii="Times New Roman" w:hAnsi="Times New Roman"/>
                <w:sz w:val="24"/>
                <w:szCs w:val="24"/>
              </w:rPr>
              <w:t xml:space="preserve">смотренного </w:t>
            </w:r>
            <w:hyperlink w:anchor="Par15" w:history="1">
              <w:r w:rsidRPr="005F1483">
                <w:rPr>
                  <w:rFonts w:ascii="Times New Roman" w:hAnsi="Times New Roman"/>
                  <w:sz w:val="24"/>
                  <w:szCs w:val="24"/>
                </w:rPr>
                <w:t>частью первой статьи 292.1</w:t>
              </w:r>
            </w:hyperlink>
            <w:r w:rsidRPr="005F1483">
              <w:rPr>
                <w:rFonts w:ascii="Times New Roman" w:hAnsi="Times New Roman"/>
                <w:sz w:val="24"/>
                <w:szCs w:val="24"/>
              </w:rPr>
              <w:t xml:space="preserve"> Кодекса </w:t>
            </w:r>
          </w:p>
          <w:p w:rsidR="00DD535F" w:rsidRPr="005F1483" w:rsidRDefault="00DD535F" w:rsidP="00DA7497">
            <w:pPr>
              <w:autoSpaceDE w:val="0"/>
              <w:autoSpaceDN w:val="0"/>
              <w:adjustRightInd w:val="0"/>
              <w:jc w:val="both"/>
              <w:rPr>
                <w:rFonts w:ascii="Times New Roman" w:hAnsi="Times New Roman"/>
                <w:sz w:val="24"/>
                <w:szCs w:val="24"/>
              </w:rPr>
            </w:pPr>
            <w:r w:rsidRPr="005F1483">
              <w:rPr>
                <w:rFonts w:ascii="Times New Roman" w:hAnsi="Times New Roman"/>
                <w:sz w:val="24"/>
                <w:szCs w:val="24"/>
              </w:rPr>
              <w:t>- наказываются штрафом в размере до восьмидесяти тысяч рублей или в ра</w:t>
            </w:r>
            <w:r w:rsidRPr="005F1483">
              <w:rPr>
                <w:rFonts w:ascii="Times New Roman" w:hAnsi="Times New Roman"/>
                <w:sz w:val="24"/>
                <w:szCs w:val="24"/>
              </w:rPr>
              <w:t>з</w:t>
            </w:r>
            <w:r w:rsidRPr="005F1483">
              <w:rPr>
                <w:rFonts w:ascii="Times New Roman" w:hAnsi="Times New Roman"/>
                <w:sz w:val="24"/>
                <w:szCs w:val="24"/>
              </w:rPr>
              <w:t>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w:t>
            </w:r>
            <w:r w:rsidRPr="005F1483">
              <w:rPr>
                <w:rFonts w:ascii="Times New Roman" w:hAnsi="Times New Roman"/>
                <w:sz w:val="24"/>
                <w:szCs w:val="24"/>
              </w:rPr>
              <w:t>и</w:t>
            </w:r>
            <w:r w:rsidRPr="005F1483">
              <w:rPr>
                <w:rFonts w:ascii="Times New Roman" w:hAnsi="Times New Roman"/>
                <w:sz w:val="24"/>
                <w:szCs w:val="24"/>
              </w:rPr>
              <w:t>тельными работами на срок до двух лет, либо арестом на срок до шести мес</w:t>
            </w:r>
            <w:r w:rsidRPr="005F1483">
              <w:rPr>
                <w:rFonts w:ascii="Times New Roman" w:hAnsi="Times New Roman"/>
                <w:sz w:val="24"/>
                <w:szCs w:val="24"/>
              </w:rPr>
              <w:t>я</w:t>
            </w:r>
            <w:r w:rsidRPr="005F1483">
              <w:rPr>
                <w:rFonts w:ascii="Times New Roman" w:hAnsi="Times New Roman"/>
                <w:sz w:val="24"/>
                <w:szCs w:val="24"/>
              </w:rPr>
              <w:t>цев, либо лишением свободы на срок до двух лет.</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w:t>
            </w:r>
            <w:r w:rsidRPr="005F1483">
              <w:rPr>
                <w:rFonts w:ascii="Times New Roman" w:hAnsi="Times New Roman"/>
                <w:sz w:val="24"/>
                <w:szCs w:val="24"/>
              </w:rPr>
              <w:t>п</w:t>
            </w:r>
            <w:r w:rsidRPr="005F1483">
              <w:rPr>
                <w:rFonts w:ascii="Times New Roman" w:hAnsi="Times New Roman"/>
                <w:sz w:val="24"/>
                <w:szCs w:val="24"/>
              </w:rPr>
              <w:t>ределенной деятельностью на срок до трех лет или без такового, либо лиш</w:t>
            </w:r>
            <w:r w:rsidRPr="005F1483">
              <w:rPr>
                <w:rFonts w:ascii="Times New Roman" w:hAnsi="Times New Roman"/>
                <w:sz w:val="24"/>
                <w:szCs w:val="24"/>
              </w:rPr>
              <w:t>е</w:t>
            </w:r>
            <w:r w:rsidRPr="005F1483">
              <w:rPr>
                <w:rFonts w:ascii="Times New Roman" w:hAnsi="Times New Roman"/>
                <w:sz w:val="24"/>
                <w:szCs w:val="24"/>
              </w:rPr>
              <w:t>нием свободы на срок до четырех лет с лишением права занимать определе</w:t>
            </w:r>
            <w:r w:rsidRPr="005F1483">
              <w:rPr>
                <w:rFonts w:ascii="Times New Roman" w:hAnsi="Times New Roman"/>
                <w:sz w:val="24"/>
                <w:szCs w:val="24"/>
              </w:rPr>
              <w:t>н</w:t>
            </w:r>
            <w:r w:rsidRPr="005F1483">
              <w:rPr>
                <w:rFonts w:ascii="Times New Roman" w:hAnsi="Times New Roman"/>
                <w:sz w:val="24"/>
                <w:szCs w:val="24"/>
              </w:rPr>
              <w:t>ные должности или заниматься определенной деятельностью на срок до трех лет или без такового.</w:t>
            </w:r>
          </w:p>
        </w:tc>
      </w:tr>
      <w:tr w:rsidR="00DD535F" w:rsidRPr="005F1483" w:rsidTr="007626DA">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292.1. Незаконная выдача па</w:t>
            </w:r>
            <w:r w:rsidRPr="005F1483">
              <w:rPr>
                <w:rFonts w:ascii="Times New Roman" w:hAnsi="Times New Roman"/>
                <w:sz w:val="24"/>
                <w:szCs w:val="24"/>
              </w:rPr>
              <w:t>с</w:t>
            </w:r>
            <w:r w:rsidRPr="005F1483">
              <w:rPr>
                <w:rFonts w:ascii="Times New Roman" w:hAnsi="Times New Roman"/>
                <w:sz w:val="24"/>
                <w:szCs w:val="24"/>
              </w:rPr>
              <w:t>порта гра</w:t>
            </w:r>
            <w:r w:rsidRPr="005F1483">
              <w:rPr>
                <w:rFonts w:ascii="Times New Roman" w:hAnsi="Times New Roman"/>
                <w:sz w:val="24"/>
                <w:szCs w:val="24"/>
              </w:rPr>
              <w:t>ж</w:t>
            </w:r>
            <w:r w:rsidRPr="005F1483">
              <w:rPr>
                <w:rFonts w:ascii="Times New Roman" w:hAnsi="Times New Roman"/>
                <w:sz w:val="24"/>
                <w:szCs w:val="24"/>
              </w:rPr>
              <w:t>данина Ро</w:t>
            </w:r>
            <w:r w:rsidRPr="005F1483">
              <w:rPr>
                <w:rFonts w:ascii="Times New Roman" w:hAnsi="Times New Roman"/>
                <w:sz w:val="24"/>
                <w:szCs w:val="24"/>
              </w:rPr>
              <w:t>с</w:t>
            </w:r>
            <w:r w:rsidRPr="005F1483">
              <w:rPr>
                <w:rFonts w:ascii="Times New Roman" w:hAnsi="Times New Roman"/>
                <w:sz w:val="24"/>
                <w:szCs w:val="24"/>
              </w:rPr>
              <w:t>сийской Ф</w:t>
            </w:r>
            <w:r w:rsidRPr="005F1483">
              <w:rPr>
                <w:rFonts w:ascii="Times New Roman" w:hAnsi="Times New Roman"/>
                <w:sz w:val="24"/>
                <w:szCs w:val="24"/>
              </w:rPr>
              <w:t>е</w:t>
            </w:r>
            <w:r w:rsidRPr="005F1483">
              <w:rPr>
                <w:rFonts w:ascii="Times New Roman" w:hAnsi="Times New Roman"/>
                <w:sz w:val="24"/>
                <w:szCs w:val="24"/>
              </w:rPr>
              <w:t>дерации, а равно внес</w:t>
            </w:r>
            <w:r w:rsidRPr="005F1483">
              <w:rPr>
                <w:rFonts w:ascii="Times New Roman" w:hAnsi="Times New Roman"/>
                <w:sz w:val="24"/>
                <w:szCs w:val="24"/>
              </w:rPr>
              <w:t>е</w:t>
            </w:r>
            <w:r w:rsidRPr="005F1483">
              <w:rPr>
                <w:rFonts w:ascii="Times New Roman" w:hAnsi="Times New Roman"/>
                <w:sz w:val="24"/>
                <w:szCs w:val="24"/>
              </w:rPr>
              <w:t>ние заведомо ложных св</w:t>
            </w:r>
            <w:r w:rsidRPr="005F1483">
              <w:rPr>
                <w:rFonts w:ascii="Times New Roman" w:hAnsi="Times New Roman"/>
                <w:sz w:val="24"/>
                <w:szCs w:val="24"/>
              </w:rPr>
              <w:t>е</w:t>
            </w:r>
            <w:r w:rsidRPr="005F1483">
              <w:rPr>
                <w:rFonts w:ascii="Times New Roman" w:hAnsi="Times New Roman"/>
                <w:sz w:val="24"/>
                <w:szCs w:val="24"/>
              </w:rPr>
              <w:t>дений в д</w:t>
            </w:r>
            <w:r w:rsidRPr="005F1483">
              <w:rPr>
                <w:rFonts w:ascii="Times New Roman" w:hAnsi="Times New Roman"/>
                <w:sz w:val="24"/>
                <w:szCs w:val="24"/>
              </w:rPr>
              <w:t>о</w:t>
            </w:r>
            <w:r w:rsidRPr="005F1483">
              <w:rPr>
                <w:rFonts w:ascii="Times New Roman" w:hAnsi="Times New Roman"/>
                <w:sz w:val="24"/>
                <w:szCs w:val="24"/>
              </w:rPr>
              <w:t>кументы, повлекшее незаконное приобрет</w:t>
            </w:r>
            <w:r w:rsidRPr="005F1483">
              <w:rPr>
                <w:rFonts w:ascii="Times New Roman" w:hAnsi="Times New Roman"/>
                <w:sz w:val="24"/>
                <w:szCs w:val="24"/>
              </w:rPr>
              <w:t>е</w:t>
            </w:r>
            <w:r w:rsidRPr="005F1483">
              <w:rPr>
                <w:rFonts w:ascii="Times New Roman" w:hAnsi="Times New Roman"/>
                <w:sz w:val="24"/>
                <w:szCs w:val="24"/>
              </w:rPr>
              <w:t>ние гра</w:t>
            </w:r>
            <w:r w:rsidRPr="005F1483">
              <w:rPr>
                <w:rFonts w:ascii="Times New Roman" w:hAnsi="Times New Roman"/>
                <w:sz w:val="24"/>
                <w:szCs w:val="24"/>
              </w:rPr>
              <w:t>ж</w:t>
            </w:r>
            <w:r w:rsidRPr="005F1483">
              <w:rPr>
                <w:rFonts w:ascii="Times New Roman" w:hAnsi="Times New Roman"/>
                <w:sz w:val="24"/>
                <w:szCs w:val="24"/>
              </w:rPr>
              <w:t>данства Ро</w:t>
            </w:r>
            <w:r w:rsidRPr="005F1483">
              <w:rPr>
                <w:rFonts w:ascii="Times New Roman" w:hAnsi="Times New Roman"/>
                <w:sz w:val="24"/>
                <w:szCs w:val="24"/>
              </w:rPr>
              <w:t>с</w:t>
            </w:r>
            <w:r w:rsidRPr="005F1483">
              <w:rPr>
                <w:rFonts w:ascii="Times New Roman" w:hAnsi="Times New Roman"/>
                <w:sz w:val="24"/>
                <w:szCs w:val="24"/>
              </w:rPr>
              <w:t>сийской Ф</w:t>
            </w:r>
            <w:r w:rsidRPr="005F1483">
              <w:rPr>
                <w:rFonts w:ascii="Times New Roman" w:hAnsi="Times New Roman"/>
                <w:sz w:val="24"/>
                <w:szCs w:val="24"/>
              </w:rPr>
              <w:t>е</w:t>
            </w:r>
            <w:r w:rsidRPr="005F1483">
              <w:rPr>
                <w:rFonts w:ascii="Times New Roman" w:hAnsi="Times New Roman"/>
                <w:sz w:val="24"/>
                <w:szCs w:val="24"/>
              </w:rPr>
              <w:t>дерации</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2" w:name="Par15"/>
            <w:bookmarkEnd w:id="12"/>
            <w:r w:rsidRPr="005F1483">
              <w:rPr>
                <w:rFonts w:ascii="Times New Roman" w:hAnsi="Times New Roman"/>
                <w:sz w:val="24"/>
                <w:szCs w:val="24"/>
              </w:rPr>
              <w:t>1. Незаконная выдача должностным лицом или государственным сл</w:t>
            </w:r>
            <w:r w:rsidRPr="005F1483">
              <w:rPr>
                <w:rFonts w:ascii="Times New Roman" w:hAnsi="Times New Roman"/>
                <w:sz w:val="24"/>
                <w:szCs w:val="24"/>
              </w:rPr>
              <w:t>у</w:t>
            </w:r>
            <w:r w:rsidRPr="005F1483">
              <w:rPr>
                <w:rFonts w:ascii="Times New Roman" w:hAnsi="Times New Roman"/>
                <w:sz w:val="24"/>
                <w:szCs w:val="24"/>
              </w:rPr>
              <w:t>жащим паспорта гражданина Российской Федерации иностранному гражд</w:t>
            </w:r>
            <w:r w:rsidRPr="005F1483">
              <w:rPr>
                <w:rFonts w:ascii="Times New Roman" w:hAnsi="Times New Roman"/>
                <w:sz w:val="24"/>
                <w:szCs w:val="24"/>
              </w:rPr>
              <w:t>а</w:t>
            </w:r>
            <w:r w:rsidRPr="005F1483">
              <w:rPr>
                <w:rFonts w:ascii="Times New Roman" w:hAnsi="Times New Roman"/>
                <w:sz w:val="24"/>
                <w:szCs w:val="24"/>
              </w:rPr>
              <w:t>нину или лицу без гражданства, а равно внесение должностным лицом, а также государственным служащим или муниципальным служащим, не я</w:t>
            </w:r>
            <w:r w:rsidRPr="005F1483">
              <w:rPr>
                <w:rFonts w:ascii="Times New Roman" w:hAnsi="Times New Roman"/>
                <w:sz w:val="24"/>
                <w:szCs w:val="24"/>
              </w:rPr>
              <w:t>в</w:t>
            </w:r>
            <w:r w:rsidRPr="005F1483">
              <w:rPr>
                <w:rFonts w:ascii="Times New Roman" w:hAnsi="Times New Roman"/>
                <w:sz w:val="24"/>
                <w:szCs w:val="24"/>
              </w:rPr>
              <w:t>ляющимся должностным лицом, заведомо ложных сведений в документы, повлекшее незаконное приобретение гражданства Российской Федерации,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штрафом в размере до трехсот тысяч рублей или в разм</w:t>
            </w:r>
            <w:r w:rsidRPr="005F1483">
              <w:rPr>
                <w:rFonts w:ascii="Times New Roman" w:hAnsi="Times New Roman"/>
                <w:sz w:val="24"/>
                <w:szCs w:val="24"/>
              </w:rPr>
              <w:t>е</w:t>
            </w:r>
            <w:r w:rsidRPr="005F1483">
              <w:rPr>
                <w:rFonts w:ascii="Times New Roman" w:hAnsi="Times New Roman"/>
                <w:sz w:val="24"/>
                <w:szCs w:val="24"/>
              </w:rPr>
              <w:t>ре заработной платы или иного дохода осужденного за период до шести м</w:t>
            </w:r>
            <w:r w:rsidRPr="005F1483">
              <w:rPr>
                <w:rFonts w:ascii="Times New Roman" w:hAnsi="Times New Roman"/>
                <w:sz w:val="24"/>
                <w:szCs w:val="24"/>
              </w:rPr>
              <w:t>е</w:t>
            </w:r>
            <w:r w:rsidRPr="005F1483">
              <w:rPr>
                <w:rFonts w:ascii="Times New Roman" w:hAnsi="Times New Roman"/>
                <w:sz w:val="24"/>
                <w:szCs w:val="24"/>
              </w:rPr>
              <w:t>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трех лет, либо принудительными работами на срок до пяти лет, либо лишением свободы на тот же срок.</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Неисполнение или ненадлежащее исполнение должностным лицом или государственным служащим своих обязанностей вследствие недоброс</w:t>
            </w:r>
            <w:r w:rsidRPr="005F1483">
              <w:rPr>
                <w:rFonts w:ascii="Times New Roman" w:hAnsi="Times New Roman"/>
                <w:sz w:val="24"/>
                <w:szCs w:val="24"/>
              </w:rPr>
              <w:t>о</w:t>
            </w:r>
            <w:r w:rsidRPr="005F1483">
              <w:rPr>
                <w:rFonts w:ascii="Times New Roman" w:hAnsi="Times New Roman"/>
                <w:sz w:val="24"/>
                <w:szCs w:val="24"/>
              </w:rPr>
              <w:t>вестного или небрежного отношения к службе, если это повлекло незаконную выдачу паспорта гражданина Российской Федерации иностранному гражд</w:t>
            </w:r>
            <w:r w:rsidRPr="005F1483">
              <w:rPr>
                <w:rFonts w:ascii="Times New Roman" w:hAnsi="Times New Roman"/>
                <w:sz w:val="24"/>
                <w:szCs w:val="24"/>
              </w:rPr>
              <w:t>а</w:t>
            </w:r>
            <w:r w:rsidRPr="005F1483">
              <w:rPr>
                <w:rFonts w:ascii="Times New Roman" w:hAnsi="Times New Roman"/>
                <w:sz w:val="24"/>
                <w:szCs w:val="24"/>
              </w:rPr>
              <w:t>нину или лицу без гражданства либо незаконное приобретение гражданства Российской Федерации,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шести мес</w:t>
            </w:r>
            <w:r w:rsidRPr="005F1483">
              <w:rPr>
                <w:rFonts w:ascii="Times New Roman" w:hAnsi="Times New Roman"/>
                <w:sz w:val="24"/>
                <w:szCs w:val="24"/>
              </w:rPr>
              <w:t>я</w:t>
            </w:r>
            <w:r w:rsidRPr="005F1483">
              <w:rPr>
                <w:rFonts w:ascii="Times New Roman" w:hAnsi="Times New Roman"/>
                <w:sz w:val="24"/>
                <w:szCs w:val="24"/>
              </w:rPr>
              <w:t>цев, либо обязательными работами на срок до четырехсот восьмидесяти ч</w:t>
            </w:r>
            <w:r w:rsidRPr="005F1483">
              <w:rPr>
                <w:rFonts w:ascii="Times New Roman" w:hAnsi="Times New Roman"/>
                <w:sz w:val="24"/>
                <w:szCs w:val="24"/>
              </w:rPr>
              <w:t>а</w:t>
            </w:r>
            <w:r w:rsidRPr="005F1483">
              <w:rPr>
                <w:rFonts w:ascii="Times New Roman" w:hAnsi="Times New Roman"/>
                <w:sz w:val="24"/>
                <w:szCs w:val="24"/>
              </w:rPr>
              <w:t>сов, либо исправительными работами на срок до двух лет, либо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трех лет.</w:t>
            </w:r>
          </w:p>
        </w:tc>
      </w:tr>
      <w:tr w:rsidR="00DD535F" w:rsidRPr="005F1483" w:rsidTr="007626DA">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315. Неисполн</w:t>
            </w:r>
            <w:r w:rsidRPr="005F1483">
              <w:rPr>
                <w:rFonts w:ascii="Times New Roman" w:hAnsi="Times New Roman"/>
                <w:sz w:val="24"/>
                <w:szCs w:val="24"/>
              </w:rPr>
              <w:t>е</w:t>
            </w:r>
            <w:r w:rsidRPr="005F1483">
              <w:rPr>
                <w:rFonts w:ascii="Times New Roman" w:hAnsi="Times New Roman"/>
                <w:sz w:val="24"/>
                <w:szCs w:val="24"/>
              </w:rPr>
              <w:t>ние приг</w:t>
            </w:r>
            <w:r w:rsidRPr="005F1483">
              <w:rPr>
                <w:rFonts w:ascii="Times New Roman" w:hAnsi="Times New Roman"/>
                <w:sz w:val="24"/>
                <w:szCs w:val="24"/>
              </w:rPr>
              <w:t>о</w:t>
            </w:r>
            <w:r w:rsidRPr="005F1483">
              <w:rPr>
                <w:rFonts w:ascii="Times New Roman" w:hAnsi="Times New Roman"/>
                <w:sz w:val="24"/>
                <w:szCs w:val="24"/>
              </w:rPr>
              <w:t>вора суда, решения с</w:t>
            </w:r>
            <w:r w:rsidRPr="005F1483">
              <w:rPr>
                <w:rFonts w:ascii="Times New Roman" w:hAnsi="Times New Roman"/>
                <w:sz w:val="24"/>
                <w:szCs w:val="24"/>
              </w:rPr>
              <w:t>у</w:t>
            </w:r>
            <w:r w:rsidRPr="005F1483">
              <w:rPr>
                <w:rFonts w:ascii="Times New Roman" w:hAnsi="Times New Roman"/>
                <w:sz w:val="24"/>
                <w:szCs w:val="24"/>
              </w:rPr>
              <w:t>да или иного судебного акта</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Злостное неисполнение представителем власти, государственным сл</w:t>
            </w:r>
            <w:r w:rsidRPr="005F1483">
              <w:rPr>
                <w:rFonts w:ascii="Times New Roman" w:hAnsi="Times New Roman"/>
                <w:sz w:val="24"/>
                <w:szCs w:val="24"/>
              </w:rPr>
              <w:t>у</w:t>
            </w:r>
            <w:r w:rsidRPr="005F1483">
              <w:rPr>
                <w:rFonts w:ascii="Times New Roman" w:hAnsi="Times New Roman"/>
                <w:sz w:val="24"/>
                <w:szCs w:val="24"/>
              </w:rPr>
              <w:t>жащим, муниципальным служащим, а также служащим государственного или муниципального учреждения, коммерческой или иной организации вступи</w:t>
            </w:r>
            <w:r w:rsidRPr="005F1483">
              <w:rPr>
                <w:rFonts w:ascii="Times New Roman" w:hAnsi="Times New Roman"/>
                <w:sz w:val="24"/>
                <w:szCs w:val="24"/>
              </w:rPr>
              <w:t>в</w:t>
            </w:r>
            <w:r w:rsidRPr="005F1483">
              <w:rPr>
                <w:rFonts w:ascii="Times New Roman" w:hAnsi="Times New Roman"/>
                <w:sz w:val="24"/>
                <w:szCs w:val="24"/>
              </w:rPr>
              <w:t>ших в законную силу приговора суда, решения суда или иного судебного а</w:t>
            </w:r>
            <w:r w:rsidRPr="005F1483">
              <w:rPr>
                <w:rFonts w:ascii="Times New Roman" w:hAnsi="Times New Roman"/>
                <w:sz w:val="24"/>
                <w:szCs w:val="24"/>
              </w:rPr>
              <w:t>к</w:t>
            </w:r>
            <w:r w:rsidRPr="005F1483">
              <w:rPr>
                <w:rFonts w:ascii="Times New Roman" w:hAnsi="Times New Roman"/>
                <w:sz w:val="24"/>
                <w:szCs w:val="24"/>
              </w:rPr>
              <w:t>та, а равно воспрепятствование их исполнению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пяти лет, либо обязательными работами на срок до ч</w:t>
            </w:r>
            <w:r w:rsidRPr="005F1483">
              <w:rPr>
                <w:rFonts w:ascii="Times New Roman" w:hAnsi="Times New Roman"/>
                <w:sz w:val="24"/>
                <w:szCs w:val="24"/>
              </w:rPr>
              <w:t>е</w:t>
            </w:r>
            <w:r w:rsidRPr="005F1483">
              <w:rPr>
                <w:rFonts w:ascii="Times New Roman" w:hAnsi="Times New Roman"/>
                <w:sz w:val="24"/>
                <w:szCs w:val="24"/>
              </w:rPr>
              <w:t>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tc>
      </w:tr>
      <w:tr w:rsidR="00DD535F" w:rsidRPr="005F1483" w:rsidTr="007626DA">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285. Злоупотре</w:t>
            </w:r>
            <w:r w:rsidRPr="005F1483">
              <w:rPr>
                <w:rFonts w:ascii="Times New Roman" w:hAnsi="Times New Roman"/>
                <w:sz w:val="24"/>
                <w:szCs w:val="24"/>
              </w:rPr>
              <w:t>б</w:t>
            </w:r>
            <w:r w:rsidRPr="005F1483">
              <w:rPr>
                <w:rFonts w:ascii="Times New Roman" w:hAnsi="Times New Roman"/>
                <w:sz w:val="24"/>
                <w:szCs w:val="24"/>
              </w:rPr>
              <w:t>ление дол</w:t>
            </w:r>
            <w:r w:rsidRPr="005F1483">
              <w:rPr>
                <w:rFonts w:ascii="Times New Roman" w:hAnsi="Times New Roman"/>
                <w:sz w:val="24"/>
                <w:szCs w:val="24"/>
              </w:rPr>
              <w:t>ж</w:t>
            </w:r>
            <w:r w:rsidRPr="005F1483">
              <w:rPr>
                <w:rFonts w:ascii="Times New Roman" w:hAnsi="Times New Roman"/>
                <w:sz w:val="24"/>
                <w:szCs w:val="24"/>
              </w:rPr>
              <w:t>ностными полном</w:t>
            </w:r>
            <w:r w:rsidRPr="005F1483">
              <w:rPr>
                <w:rFonts w:ascii="Times New Roman" w:hAnsi="Times New Roman"/>
                <w:sz w:val="24"/>
                <w:szCs w:val="24"/>
              </w:rPr>
              <w:t>о</w:t>
            </w:r>
            <w:r w:rsidRPr="005F1483">
              <w:rPr>
                <w:rFonts w:ascii="Times New Roman" w:hAnsi="Times New Roman"/>
                <w:sz w:val="24"/>
                <w:szCs w:val="24"/>
              </w:rPr>
              <w:t>чиями</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3" w:name="Par2"/>
            <w:bookmarkEnd w:id="13"/>
            <w:r w:rsidRPr="005F1483">
              <w:rPr>
                <w:rFonts w:ascii="Times New Roman" w:hAnsi="Times New Roman"/>
                <w:sz w:val="24"/>
                <w:szCs w:val="24"/>
              </w:rPr>
              <w:t xml:space="preserve">1. </w:t>
            </w:r>
            <w:hyperlink r:id="rId32" w:history="1">
              <w:r w:rsidRPr="005F1483">
                <w:rPr>
                  <w:rFonts w:ascii="Times New Roman" w:hAnsi="Times New Roman"/>
                  <w:sz w:val="24"/>
                  <w:szCs w:val="24"/>
                </w:rPr>
                <w:t>Использование</w:t>
              </w:r>
            </w:hyperlink>
            <w:r w:rsidRPr="005F1483">
              <w:rPr>
                <w:rFonts w:ascii="Times New Roman" w:hAnsi="Times New Roman"/>
                <w:sz w:val="24"/>
                <w:szCs w:val="24"/>
              </w:rPr>
              <w:t xml:space="preserve"> должностным лицом своих служебных полномочий вопреки интересам службы, если это деяние совершено из </w:t>
            </w:r>
            <w:hyperlink r:id="rId33" w:history="1">
              <w:r w:rsidRPr="005F1483">
                <w:rPr>
                  <w:rFonts w:ascii="Times New Roman" w:hAnsi="Times New Roman"/>
                  <w:sz w:val="24"/>
                  <w:szCs w:val="24"/>
                </w:rPr>
                <w:t>корыстной</w:t>
              </w:r>
            </w:hyperlink>
            <w:r w:rsidRPr="005F1483">
              <w:rPr>
                <w:rFonts w:ascii="Times New Roman" w:hAnsi="Times New Roman"/>
                <w:sz w:val="24"/>
                <w:szCs w:val="24"/>
              </w:rPr>
              <w:t xml:space="preserve"> или </w:t>
            </w:r>
            <w:hyperlink r:id="rId34" w:history="1">
              <w:r w:rsidRPr="005F1483">
                <w:rPr>
                  <w:rFonts w:ascii="Times New Roman" w:hAnsi="Times New Roman"/>
                  <w:sz w:val="24"/>
                  <w:szCs w:val="24"/>
                </w:rPr>
                <w:t>иной</w:t>
              </w:r>
            </w:hyperlink>
            <w:r w:rsidRPr="005F1483">
              <w:rPr>
                <w:rFonts w:ascii="Times New Roman" w:hAnsi="Times New Roman"/>
                <w:sz w:val="24"/>
                <w:szCs w:val="24"/>
              </w:rPr>
              <w:t xml:space="preserve"> личной заинтересованности и повлекло существенное нарушение </w:t>
            </w:r>
            <w:hyperlink r:id="rId35" w:history="1">
              <w:r w:rsidRPr="005F1483">
                <w:rPr>
                  <w:rFonts w:ascii="Times New Roman" w:hAnsi="Times New Roman"/>
                  <w:sz w:val="24"/>
                  <w:szCs w:val="24"/>
                </w:rPr>
                <w:t>прав</w:t>
              </w:r>
            </w:hyperlink>
            <w:r w:rsidRPr="005F1483">
              <w:rPr>
                <w:rFonts w:ascii="Times New Roman" w:hAnsi="Times New Roman"/>
                <w:sz w:val="24"/>
                <w:szCs w:val="24"/>
              </w:rPr>
              <w:t xml:space="preserve"> и </w:t>
            </w:r>
            <w:hyperlink r:id="rId36" w:history="1">
              <w:r w:rsidRPr="005F1483">
                <w:rPr>
                  <w:rFonts w:ascii="Times New Roman" w:hAnsi="Times New Roman"/>
                  <w:sz w:val="24"/>
                  <w:szCs w:val="24"/>
                </w:rPr>
                <w:t>законных интересов</w:t>
              </w:r>
            </w:hyperlink>
            <w:r w:rsidRPr="005F1483">
              <w:rPr>
                <w:rFonts w:ascii="Times New Roman" w:hAnsi="Times New Roman"/>
                <w:sz w:val="24"/>
                <w:szCs w:val="24"/>
              </w:rPr>
              <w:t xml:space="preserve"> граждан или организаций либо охраняемых законом и</w:t>
            </w:r>
            <w:r w:rsidRPr="005F1483">
              <w:rPr>
                <w:rFonts w:ascii="Times New Roman" w:hAnsi="Times New Roman"/>
                <w:sz w:val="24"/>
                <w:szCs w:val="24"/>
              </w:rPr>
              <w:t>н</w:t>
            </w:r>
            <w:r w:rsidRPr="005F1483">
              <w:rPr>
                <w:rFonts w:ascii="Times New Roman" w:hAnsi="Times New Roman"/>
                <w:sz w:val="24"/>
                <w:szCs w:val="24"/>
              </w:rPr>
              <w:t>тересов общества или государства,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w:t>
            </w:r>
            <w:r w:rsidRPr="005F1483">
              <w:rPr>
                <w:rFonts w:ascii="Times New Roman" w:hAnsi="Times New Roman"/>
                <w:sz w:val="24"/>
                <w:szCs w:val="24"/>
              </w:rPr>
              <w:t>и</w:t>
            </w:r>
            <w:r w:rsidRPr="005F1483">
              <w:rPr>
                <w:rFonts w:ascii="Times New Roman" w:hAnsi="Times New Roman"/>
                <w:sz w:val="24"/>
                <w:szCs w:val="24"/>
              </w:rPr>
              <w:t>маться определенной деятельностью на срок до пяти лет, либо принудител</w:t>
            </w:r>
            <w:r w:rsidRPr="005F1483">
              <w:rPr>
                <w:rFonts w:ascii="Times New Roman" w:hAnsi="Times New Roman"/>
                <w:sz w:val="24"/>
                <w:szCs w:val="24"/>
              </w:rPr>
              <w:t>ь</w:t>
            </w:r>
            <w:r w:rsidRPr="005F1483">
              <w:rPr>
                <w:rFonts w:ascii="Times New Roman" w:hAnsi="Times New Roman"/>
                <w:sz w:val="24"/>
                <w:szCs w:val="24"/>
              </w:rPr>
              <w:t>ными работами на срок до четырех лет, либо арестом на срок от четырех до шести месяцев, либо лишением свободы на срок до четырех лет.</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w:t>
            </w:r>
            <w:r w:rsidRPr="005F1483">
              <w:rPr>
                <w:rFonts w:ascii="Times New Roman" w:hAnsi="Times New Roman"/>
                <w:sz w:val="24"/>
                <w:szCs w:val="24"/>
              </w:rPr>
              <w:t>п</w:t>
            </w:r>
            <w:r w:rsidRPr="005F1483">
              <w:rPr>
                <w:rFonts w:ascii="Times New Roman" w:hAnsi="Times New Roman"/>
                <w:sz w:val="24"/>
                <w:szCs w:val="24"/>
              </w:rPr>
              <w:t>ределенной деятельностью на срок до трех лет или без такового, либо лиш</w:t>
            </w:r>
            <w:r w:rsidRPr="005F1483">
              <w:rPr>
                <w:rFonts w:ascii="Times New Roman" w:hAnsi="Times New Roman"/>
                <w:sz w:val="24"/>
                <w:szCs w:val="24"/>
              </w:rPr>
              <w:t>е</w:t>
            </w:r>
            <w:r w:rsidRPr="005F1483">
              <w:rPr>
                <w:rFonts w:ascii="Times New Roman" w:hAnsi="Times New Roman"/>
                <w:sz w:val="24"/>
                <w:szCs w:val="24"/>
              </w:rPr>
              <w:t>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3. Деяния, предусмотренные </w:t>
            </w:r>
            <w:hyperlink w:anchor="Par2" w:history="1">
              <w:r w:rsidRPr="005F1483">
                <w:rPr>
                  <w:rFonts w:ascii="Times New Roman" w:hAnsi="Times New Roman"/>
                  <w:sz w:val="24"/>
                  <w:szCs w:val="24"/>
                </w:rPr>
                <w:t>частями первой</w:t>
              </w:r>
            </w:hyperlink>
            <w:r w:rsidRPr="005F1483">
              <w:rPr>
                <w:rFonts w:ascii="Times New Roman" w:hAnsi="Times New Roman"/>
                <w:sz w:val="24"/>
                <w:szCs w:val="24"/>
              </w:rPr>
              <w:t xml:space="preserve"> или </w:t>
            </w:r>
            <w:hyperlink w:anchor="Par5" w:history="1">
              <w:r w:rsidRPr="005F1483">
                <w:rPr>
                  <w:rFonts w:ascii="Times New Roman" w:hAnsi="Times New Roman"/>
                  <w:sz w:val="24"/>
                  <w:szCs w:val="24"/>
                </w:rPr>
                <w:t>второй</w:t>
              </w:r>
            </w:hyperlink>
            <w:r w:rsidRPr="005F1483">
              <w:rPr>
                <w:rFonts w:ascii="Times New Roman" w:hAnsi="Times New Roman"/>
                <w:sz w:val="24"/>
                <w:szCs w:val="24"/>
              </w:rPr>
              <w:t xml:space="preserve"> настоящей ст</w:t>
            </w:r>
            <w:r w:rsidRPr="005F1483">
              <w:rPr>
                <w:rFonts w:ascii="Times New Roman" w:hAnsi="Times New Roman"/>
                <w:sz w:val="24"/>
                <w:szCs w:val="24"/>
              </w:rPr>
              <w:t>а</w:t>
            </w:r>
            <w:r w:rsidRPr="005F1483">
              <w:rPr>
                <w:rFonts w:ascii="Times New Roman" w:hAnsi="Times New Roman"/>
                <w:sz w:val="24"/>
                <w:szCs w:val="24"/>
              </w:rPr>
              <w:t xml:space="preserve">тьи, повлекшие </w:t>
            </w:r>
            <w:hyperlink r:id="rId37" w:history="1">
              <w:r w:rsidRPr="005F1483">
                <w:rPr>
                  <w:rFonts w:ascii="Times New Roman" w:hAnsi="Times New Roman"/>
                  <w:sz w:val="24"/>
                  <w:szCs w:val="24"/>
                </w:rPr>
                <w:t>тяжкие</w:t>
              </w:r>
            </w:hyperlink>
            <w:r w:rsidRPr="005F1483">
              <w:rPr>
                <w:rFonts w:ascii="Times New Roman" w:hAnsi="Times New Roman"/>
                <w:sz w:val="24"/>
                <w:szCs w:val="24"/>
              </w:rPr>
              <w:t xml:space="preserve"> последствия,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w:t>
            </w:r>
            <w:r w:rsidRPr="005F1483">
              <w:rPr>
                <w:rFonts w:ascii="Times New Roman" w:hAnsi="Times New Roman"/>
                <w:sz w:val="24"/>
                <w:szCs w:val="24"/>
              </w:rPr>
              <w:t>я</w:t>
            </w:r>
            <w:r w:rsidRPr="005F1483">
              <w:rPr>
                <w:rFonts w:ascii="Times New Roman" w:hAnsi="Times New Roman"/>
                <w:sz w:val="24"/>
                <w:szCs w:val="24"/>
              </w:rPr>
              <w:t>тельностью на срок до трех лет.</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Примечания. 1. Должностными лицами в статьях настоящей </w:t>
            </w:r>
            <w:hyperlink r:id="rId38" w:history="1">
              <w:r w:rsidRPr="005F1483">
                <w:rPr>
                  <w:rFonts w:ascii="Times New Roman" w:hAnsi="Times New Roman"/>
                  <w:sz w:val="24"/>
                  <w:szCs w:val="24"/>
                </w:rPr>
                <w:t>главы</w:t>
              </w:r>
            </w:hyperlink>
            <w:r w:rsidRPr="005F1483">
              <w:rPr>
                <w:rFonts w:ascii="Times New Roman" w:hAnsi="Times New Roman"/>
                <w:sz w:val="24"/>
                <w:szCs w:val="24"/>
              </w:rPr>
              <w:t xml:space="preserve"> пр</w:t>
            </w:r>
            <w:r w:rsidRPr="005F1483">
              <w:rPr>
                <w:rFonts w:ascii="Times New Roman" w:hAnsi="Times New Roman"/>
                <w:sz w:val="24"/>
                <w:szCs w:val="24"/>
              </w:rPr>
              <w:t>и</w:t>
            </w:r>
            <w:r w:rsidRPr="005F1483">
              <w:rPr>
                <w:rFonts w:ascii="Times New Roman" w:hAnsi="Times New Roman"/>
                <w:sz w:val="24"/>
                <w:szCs w:val="24"/>
              </w:rPr>
              <w:t xml:space="preserve">знаются лица, постоянно, временно или по </w:t>
            </w:r>
            <w:hyperlink r:id="rId39" w:history="1">
              <w:r w:rsidRPr="005F1483">
                <w:rPr>
                  <w:rFonts w:ascii="Times New Roman" w:hAnsi="Times New Roman"/>
                  <w:sz w:val="24"/>
                  <w:szCs w:val="24"/>
                </w:rPr>
                <w:t>специальному полномочию</w:t>
              </w:r>
            </w:hyperlink>
            <w:r w:rsidRPr="005F1483">
              <w:rPr>
                <w:rFonts w:ascii="Times New Roman" w:hAnsi="Times New Roman"/>
                <w:sz w:val="24"/>
                <w:szCs w:val="24"/>
              </w:rPr>
              <w:t xml:space="preserve"> ос</w:t>
            </w:r>
            <w:r w:rsidRPr="005F1483">
              <w:rPr>
                <w:rFonts w:ascii="Times New Roman" w:hAnsi="Times New Roman"/>
                <w:sz w:val="24"/>
                <w:szCs w:val="24"/>
              </w:rPr>
              <w:t>у</w:t>
            </w:r>
            <w:r w:rsidRPr="005F1483">
              <w:rPr>
                <w:rFonts w:ascii="Times New Roman" w:hAnsi="Times New Roman"/>
                <w:sz w:val="24"/>
                <w:szCs w:val="24"/>
              </w:rPr>
              <w:t xml:space="preserve">ществляющие функции </w:t>
            </w:r>
            <w:hyperlink r:id="rId40" w:history="1">
              <w:r w:rsidRPr="005F1483">
                <w:rPr>
                  <w:rFonts w:ascii="Times New Roman" w:hAnsi="Times New Roman"/>
                  <w:sz w:val="24"/>
                  <w:szCs w:val="24"/>
                </w:rPr>
                <w:t>представителя власти</w:t>
              </w:r>
            </w:hyperlink>
            <w:r w:rsidRPr="005F1483">
              <w:rPr>
                <w:rFonts w:ascii="Times New Roman" w:hAnsi="Times New Roman"/>
                <w:sz w:val="24"/>
                <w:szCs w:val="24"/>
              </w:rPr>
              <w:t xml:space="preserve"> либо выполняющие </w:t>
            </w:r>
            <w:hyperlink r:id="rId41" w:history="1">
              <w:r w:rsidRPr="005F1483">
                <w:rPr>
                  <w:rFonts w:ascii="Times New Roman" w:hAnsi="Times New Roman"/>
                  <w:sz w:val="24"/>
                  <w:szCs w:val="24"/>
                </w:rPr>
                <w:t>организационно-распорядительные</w:t>
              </w:r>
            </w:hyperlink>
            <w:r w:rsidRPr="005F1483">
              <w:rPr>
                <w:rFonts w:ascii="Times New Roman" w:hAnsi="Times New Roman"/>
                <w:sz w:val="24"/>
                <w:szCs w:val="24"/>
              </w:rPr>
              <w:t xml:space="preserve">, </w:t>
            </w:r>
            <w:hyperlink r:id="rId42" w:history="1">
              <w:r w:rsidRPr="005F1483">
                <w:rPr>
                  <w:rFonts w:ascii="Times New Roman" w:hAnsi="Times New Roman"/>
                  <w:sz w:val="24"/>
                  <w:szCs w:val="24"/>
                </w:rPr>
                <w:t>административно-хозяйственные</w:t>
              </w:r>
            </w:hyperlink>
            <w:r w:rsidRPr="005F1483">
              <w:rPr>
                <w:rFonts w:ascii="Times New Roman" w:hAnsi="Times New Roman"/>
                <w:sz w:val="24"/>
                <w:szCs w:val="24"/>
              </w:rPr>
              <w:t xml:space="preserve"> фун</w:t>
            </w:r>
            <w:r w:rsidRPr="005F1483">
              <w:rPr>
                <w:rFonts w:ascii="Times New Roman" w:hAnsi="Times New Roman"/>
                <w:sz w:val="24"/>
                <w:szCs w:val="24"/>
              </w:rPr>
              <w:t>к</w:t>
            </w:r>
            <w:r w:rsidRPr="005F1483">
              <w:rPr>
                <w:rFonts w:ascii="Times New Roman" w:hAnsi="Times New Roman"/>
                <w:sz w:val="24"/>
                <w:szCs w:val="24"/>
              </w:rPr>
              <w:t>ции в государственных органах, органах местного самоуправления, госуда</w:t>
            </w:r>
            <w:r w:rsidRPr="005F1483">
              <w:rPr>
                <w:rFonts w:ascii="Times New Roman" w:hAnsi="Times New Roman"/>
                <w:sz w:val="24"/>
                <w:szCs w:val="24"/>
              </w:rPr>
              <w:t>р</w:t>
            </w:r>
            <w:r w:rsidRPr="005F1483">
              <w:rPr>
                <w:rFonts w:ascii="Times New Roman" w:hAnsi="Times New Roman"/>
                <w:sz w:val="24"/>
                <w:szCs w:val="24"/>
              </w:rPr>
              <w:t>ственных и муниципальных учреждениях, государственных корпорациях, г</w:t>
            </w:r>
            <w:r w:rsidRPr="005F1483">
              <w:rPr>
                <w:rFonts w:ascii="Times New Roman" w:hAnsi="Times New Roman"/>
                <w:sz w:val="24"/>
                <w:szCs w:val="24"/>
              </w:rPr>
              <w:t>о</w:t>
            </w:r>
            <w:r w:rsidRPr="005F1483">
              <w:rPr>
                <w:rFonts w:ascii="Times New Roman" w:hAnsi="Times New Roman"/>
                <w:sz w:val="24"/>
                <w:szCs w:val="24"/>
              </w:rPr>
              <w:t>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w:t>
            </w:r>
            <w:r w:rsidRPr="005F1483">
              <w:rPr>
                <w:rFonts w:ascii="Times New Roman" w:hAnsi="Times New Roman"/>
                <w:sz w:val="24"/>
                <w:szCs w:val="24"/>
              </w:rPr>
              <w:t>а</w:t>
            </w:r>
            <w:r w:rsidRPr="005F1483">
              <w:rPr>
                <w:rFonts w:ascii="Times New Roman" w:hAnsi="Times New Roman"/>
                <w:sz w:val="24"/>
                <w:szCs w:val="24"/>
              </w:rPr>
              <w:t>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2. Под лицами, занимающими государственные должности Российской Федерации, в статьях настоящей </w:t>
            </w:r>
            <w:hyperlink r:id="rId43" w:history="1">
              <w:r w:rsidRPr="005F1483">
                <w:rPr>
                  <w:rFonts w:ascii="Times New Roman" w:hAnsi="Times New Roman"/>
                  <w:sz w:val="24"/>
                  <w:szCs w:val="24"/>
                </w:rPr>
                <w:t>главы</w:t>
              </w:r>
            </w:hyperlink>
            <w:r w:rsidRPr="005F1483">
              <w:rPr>
                <w:rFonts w:ascii="Times New Roman" w:hAnsi="Times New Roman"/>
                <w:sz w:val="24"/>
                <w:szCs w:val="24"/>
              </w:rPr>
              <w:t xml:space="preserve"> и других статьях Кодекса понимаются лица, занимающие должности, устанавливаемые </w:t>
            </w:r>
            <w:hyperlink r:id="rId44" w:history="1">
              <w:r w:rsidRPr="005F1483">
                <w:rPr>
                  <w:rFonts w:ascii="Times New Roman" w:hAnsi="Times New Roman"/>
                  <w:sz w:val="24"/>
                  <w:szCs w:val="24"/>
                </w:rPr>
                <w:t>Конституцией</w:t>
              </w:r>
            </w:hyperlink>
            <w:r w:rsidRPr="005F1483">
              <w:rPr>
                <w:rFonts w:ascii="Times New Roman" w:hAnsi="Times New Roman"/>
                <w:sz w:val="24"/>
                <w:szCs w:val="24"/>
              </w:rPr>
              <w:t xml:space="preserve"> Российской Федерации, федеральными конституционными законами и федеральными з</w:t>
            </w:r>
            <w:r w:rsidRPr="005F1483">
              <w:rPr>
                <w:rFonts w:ascii="Times New Roman" w:hAnsi="Times New Roman"/>
                <w:sz w:val="24"/>
                <w:szCs w:val="24"/>
              </w:rPr>
              <w:t>а</w:t>
            </w:r>
            <w:r w:rsidRPr="005F1483">
              <w:rPr>
                <w:rFonts w:ascii="Times New Roman" w:hAnsi="Times New Roman"/>
                <w:sz w:val="24"/>
                <w:szCs w:val="24"/>
              </w:rPr>
              <w:t>конами для непосредственного исполнения полномочий государственных о</w:t>
            </w:r>
            <w:r w:rsidRPr="005F1483">
              <w:rPr>
                <w:rFonts w:ascii="Times New Roman" w:hAnsi="Times New Roman"/>
                <w:sz w:val="24"/>
                <w:szCs w:val="24"/>
              </w:rPr>
              <w:t>р</w:t>
            </w:r>
            <w:r w:rsidRPr="005F1483">
              <w:rPr>
                <w:rFonts w:ascii="Times New Roman" w:hAnsi="Times New Roman"/>
                <w:sz w:val="24"/>
                <w:szCs w:val="24"/>
              </w:rPr>
              <w:t>ганов.</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3. Под лицами, занимающими государственные должности субъектов Российской Федерации, в статьях настоящей </w:t>
            </w:r>
            <w:hyperlink r:id="rId45" w:history="1">
              <w:r w:rsidRPr="005F1483">
                <w:rPr>
                  <w:rFonts w:ascii="Times New Roman" w:hAnsi="Times New Roman"/>
                  <w:sz w:val="24"/>
                  <w:szCs w:val="24"/>
                </w:rPr>
                <w:t>главы</w:t>
              </w:r>
            </w:hyperlink>
            <w:r w:rsidRPr="005F1483">
              <w:rPr>
                <w:rFonts w:ascii="Times New Roman" w:hAnsi="Times New Roman"/>
                <w:sz w:val="24"/>
                <w:szCs w:val="24"/>
              </w:rPr>
              <w:t xml:space="preserve"> и других статьях Кодекса понимаются лица, занимающие должности, устанавливаемые конституциями или уставами субъектов Российской Федерации для непосредственного и</w:t>
            </w:r>
            <w:r w:rsidRPr="005F1483">
              <w:rPr>
                <w:rFonts w:ascii="Times New Roman" w:hAnsi="Times New Roman"/>
                <w:sz w:val="24"/>
                <w:szCs w:val="24"/>
              </w:rPr>
              <w:t>с</w:t>
            </w:r>
            <w:r w:rsidRPr="005F1483">
              <w:rPr>
                <w:rFonts w:ascii="Times New Roman" w:hAnsi="Times New Roman"/>
                <w:sz w:val="24"/>
                <w:szCs w:val="24"/>
              </w:rPr>
              <w:t>полнения полномочий государственных органов.</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Государственные служащие и муниципальные служащие, не относ</w:t>
            </w:r>
            <w:r w:rsidRPr="005F1483">
              <w:rPr>
                <w:rFonts w:ascii="Times New Roman" w:hAnsi="Times New Roman"/>
                <w:sz w:val="24"/>
                <w:szCs w:val="24"/>
              </w:rPr>
              <w:t>я</w:t>
            </w:r>
            <w:r w:rsidRPr="005F1483">
              <w:rPr>
                <w:rFonts w:ascii="Times New Roman" w:hAnsi="Times New Roman"/>
                <w:sz w:val="24"/>
                <w:szCs w:val="24"/>
              </w:rPr>
              <w:t>щиеся к числу должностных лиц, несут уголовную ответственность по стат</w:t>
            </w:r>
            <w:r w:rsidRPr="005F1483">
              <w:rPr>
                <w:rFonts w:ascii="Times New Roman" w:hAnsi="Times New Roman"/>
                <w:sz w:val="24"/>
                <w:szCs w:val="24"/>
              </w:rPr>
              <w:t>ь</w:t>
            </w:r>
            <w:r w:rsidRPr="005F1483">
              <w:rPr>
                <w:rFonts w:ascii="Times New Roman" w:hAnsi="Times New Roman"/>
                <w:sz w:val="24"/>
                <w:szCs w:val="24"/>
              </w:rPr>
              <w:t xml:space="preserve">ям настоящей </w:t>
            </w:r>
            <w:hyperlink r:id="rId46" w:history="1">
              <w:r w:rsidRPr="005F1483">
                <w:rPr>
                  <w:rFonts w:ascii="Times New Roman" w:hAnsi="Times New Roman"/>
                  <w:sz w:val="24"/>
                  <w:szCs w:val="24"/>
                </w:rPr>
                <w:t>главы</w:t>
              </w:r>
            </w:hyperlink>
            <w:r w:rsidRPr="005F1483">
              <w:rPr>
                <w:rFonts w:ascii="Times New Roman" w:hAnsi="Times New Roman"/>
                <w:sz w:val="24"/>
                <w:szCs w:val="24"/>
              </w:rPr>
              <w:t xml:space="preserve"> в случаях, специально предусмотренных соответству</w:t>
            </w:r>
            <w:r w:rsidRPr="005F1483">
              <w:rPr>
                <w:rFonts w:ascii="Times New Roman" w:hAnsi="Times New Roman"/>
                <w:sz w:val="24"/>
                <w:szCs w:val="24"/>
              </w:rPr>
              <w:t>ю</w:t>
            </w:r>
            <w:r w:rsidRPr="005F1483">
              <w:rPr>
                <w:rFonts w:ascii="Times New Roman" w:hAnsi="Times New Roman"/>
                <w:sz w:val="24"/>
                <w:szCs w:val="24"/>
              </w:rPr>
              <w:t>щими статьями.</w:t>
            </w:r>
          </w:p>
        </w:tc>
      </w:tr>
      <w:tr w:rsidR="00DD535F" w:rsidRPr="005F1483" w:rsidTr="007626DA">
        <w:trPr>
          <w:trHeight w:val="465"/>
        </w:trPr>
        <w:tc>
          <w:tcPr>
            <w:tcW w:w="5000" w:type="pct"/>
            <w:gridSpan w:val="2"/>
          </w:tcPr>
          <w:p w:rsidR="00DD535F" w:rsidRPr="005F1483" w:rsidRDefault="00DD535F" w:rsidP="00DA7497">
            <w:pPr>
              <w:autoSpaceDE w:val="0"/>
              <w:autoSpaceDN w:val="0"/>
              <w:adjustRightInd w:val="0"/>
              <w:jc w:val="center"/>
              <w:rPr>
                <w:rFonts w:ascii="Times New Roman" w:hAnsi="Times New Roman"/>
                <w:b/>
                <w:sz w:val="24"/>
                <w:szCs w:val="24"/>
              </w:rPr>
            </w:pPr>
            <w:r w:rsidRPr="005F1483">
              <w:rPr>
                <w:rFonts w:ascii="Times New Roman" w:hAnsi="Times New Roman"/>
                <w:b/>
                <w:sz w:val="24"/>
                <w:szCs w:val="24"/>
              </w:rPr>
              <w:t>Федеральный закон от 02.03.2007 N 25-ФЗ</w:t>
            </w:r>
          </w:p>
          <w:p w:rsidR="00DD535F" w:rsidRPr="005F1483" w:rsidRDefault="00DD535F" w:rsidP="00DA7497">
            <w:pPr>
              <w:autoSpaceDE w:val="0"/>
              <w:autoSpaceDN w:val="0"/>
              <w:adjustRightInd w:val="0"/>
              <w:jc w:val="center"/>
              <w:rPr>
                <w:rFonts w:ascii="Times New Roman" w:hAnsi="Times New Roman"/>
                <w:b/>
                <w:sz w:val="24"/>
                <w:szCs w:val="24"/>
              </w:rPr>
            </w:pPr>
            <w:r w:rsidRPr="005F1483">
              <w:rPr>
                <w:rFonts w:ascii="Times New Roman" w:hAnsi="Times New Roman"/>
                <w:b/>
                <w:sz w:val="24"/>
                <w:szCs w:val="24"/>
              </w:rPr>
              <w:t>"О муниципальной службе в Российской Федерации"</w:t>
            </w:r>
          </w:p>
        </w:tc>
      </w:tr>
      <w:tr w:rsidR="00DD535F" w:rsidRPr="005F1483" w:rsidTr="007626DA">
        <w:tblPrEx>
          <w:tblLook w:val="0000"/>
        </w:tblPrEx>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12. Основные обязанности муниц</w:t>
            </w:r>
            <w:r w:rsidRPr="005F1483">
              <w:rPr>
                <w:rFonts w:ascii="Times New Roman" w:hAnsi="Times New Roman"/>
                <w:sz w:val="24"/>
                <w:szCs w:val="24"/>
              </w:rPr>
              <w:t>и</w:t>
            </w:r>
            <w:r w:rsidRPr="005F1483">
              <w:rPr>
                <w:rFonts w:ascii="Times New Roman" w:hAnsi="Times New Roman"/>
                <w:sz w:val="24"/>
                <w:szCs w:val="24"/>
              </w:rPr>
              <w:t>пального служащего</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Муниципальный служащий обязан:</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1) соблюдать </w:t>
            </w:r>
            <w:hyperlink r:id="rId47" w:history="1">
              <w:r w:rsidRPr="005F1483">
                <w:rPr>
                  <w:rFonts w:ascii="Times New Roman" w:hAnsi="Times New Roman"/>
                  <w:sz w:val="24"/>
                  <w:szCs w:val="24"/>
                </w:rPr>
                <w:t>Конституцию</w:t>
              </w:r>
            </w:hyperlink>
            <w:r w:rsidRPr="005F1483">
              <w:rPr>
                <w:rFonts w:ascii="Times New Roman" w:hAnsi="Times New Roman"/>
                <w:sz w:val="24"/>
                <w:szCs w:val="24"/>
              </w:rPr>
              <w:t xml:space="preserve"> Российской Федерации, федеральные ко</w:t>
            </w:r>
            <w:r w:rsidRPr="005F1483">
              <w:rPr>
                <w:rFonts w:ascii="Times New Roman" w:hAnsi="Times New Roman"/>
                <w:sz w:val="24"/>
                <w:szCs w:val="24"/>
              </w:rPr>
              <w:t>н</w:t>
            </w:r>
            <w:r w:rsidRPr="005F1483">
              <w:rPr>
                <w:rFonts w:ascii="Times New Roman" w:hAnsi="Times New Roman"/>
                <w:sz w:val="24"/>
                <w:szCs w:val="24"/>
              </w:rPr>
              <w:t>ституционные законы, федеральные законы, иные нормативные правовые а</w:t>
            </w:r>
            <w:r w:rsidRPr="005F1483">
              <w:rPr>
                <w:rFonts w:ascii="Times New Roman" w:hAnsi="Times New Roman"/>
                <w:sz w:val="24"/>
                <w:szCs w:val="24"/>
              </w:rPr>
              <w:t>к</w:t>
            </w:r>
            <w:r w:rsidRPr="005F1483">
              <w:rPr>
                <w:rFonts w:ascii="Times New Roman" w:hAnsi="Times New Roman"/>
                <w:sz w:val="24"/>
                <w:szCs w:val="24"/>
              </w:rPr>
              <w:t>ты Российской Федерации, конституции (уставы), законы и иные нормати</w:t>
            </w:r>
            <w:r w:rsidRPr="005F1483">
              <w:rPr>
                <w:rFonts w:ascii="Times New Roman" w:hAnsi="Times New Roman"/>
                <w:sz w:val="24"/>
                <w:szCs w:val="24"/>
              </w:rPr>
              <w:t>в</w:t>
            </w:r>
            <w:r w:rsidRPr="005F1483">
              <w:rPr>
                <w:rFonts w:ascii="Times New Roman" w:hAnsi="Times New Roman"/>
                <w:sz w:val="24"/>
                <w:szCs w:val="24"/>
              </w:rPr>
              <w:t>ные правовые акты субъектов Российской Федерации, устав муниципального образования и иные муниципальные правовые акты и обеспечивать их испо</w:t>
            </w:r>
            <w:r w:rsidRPr="005F1483">
              <w:rPr>
                <w:rFonts w:ascii="Times New Roman" w:hAnsi="Times New Roman"/>
                <w:sz w:val="24"/>
                <w:szCs w:val="24"/>
              </w:rPr>
              <w:t>л</w:t>
            </w:r>
            <w:r w:rsidRPr="005F1483">
              <w:rPr>
                <w:rFonts w:ascii="Times New Roman" w:hAnsi="Times New Roman"/>
                <w:sz w:val="24"/>
                <w:szCs w:val="24"/>
              </w:rPr>
              <w:t>нение;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исполнять должностные обязанности в соответствии с должностной инструкцией;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соблюдать при исполнении должностных обязанностей права, своб</w:t>
            </w:r>
            <w:r w:rsidRPr="005F1483">
              <w:rPr>
                <w:rFonts w:ascii="Times New Roman" w:hAnsi="Times New Roman"/>
                <w:sz w:val="24"/>
                <w:szCs w:val="24"/>
              </w:rPr>
              <w:t>о</w:t>
            </w:r>
            <w:r w:rsidRPr="005F1483">
              <w:rPr>
                <w:rFonts w:ascii="Times New Roman" w:hAnsi="Times New Roman"/>
                <w:sz w:val="24"/>
                <w:szCs w:val="24"/>
              </w:rPr>
              <w:t>ды и законные интересы человека и гражданина независимо от расы, наци</w:t>
            </w:r>
            <w:r w:rsidRPr="005F1483">
              <w:rPr>
                <w:rFonts w:ascii="Times New Roman" w:hAnsi="Times New Roman"/>
                <w:sz w:val="24"/>
                <w:szCs w:val="24"/>
              </w:rPr>
              <w:t>о</w:t>
            </w:r>
            <w:r w:rsidRPr="005F1483">
              <w:rPr>
                <w:rFonts w:ascii="Times New Roman" w:hAnsi="Times New Roman"/>
                <w:sz w:val="24"/>
                <w:szCs w:val="24"/>
              </w:rPr>
              <w:t>нальности, языка, отношения к религии и других обстоятельств, а также пр</w:t>
            </w:r>
            <w:r w:rsidRPr="005F1483">
              <w:rPr>
                <w:rFonts w:ascii="Times New Roman" w:hAnsi="Times New Roman"/>
                <w:sz w:val="24"/>
                <w:szCs w:val="24"/>
              </w:rPr>
              <w:t>а</w:t>
            </w:r>
            <w:r w:rsidRPr="005F1483">
              <w:rPr>
                <w:rFonts w:ascii="Times New Roman" w:hAnsi="Times New Roman"/>
                <w:sz w:val="24"/>
                <w:szCs w:val="24"/>
              </w:rPr>
              <w:t>ва и законные интересы организаций;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соблюдать установленные в органе местного самоуправления, апп</w:t>
            </w:r>
            <w:r w:rsidRPr="005F1483">
              <w:rPr>
                <w:rFonts w:ascii="Times New Roman" w:hAnsi="Times New Roman"/>
                <w:sz w:val="24"/>
                <w:szCs w:val="24"/>
              </w:rPr>
              <w:t>а</w:t>
            </w:r>
            <w:r w:rsidRPr="005F1483">
              <w:rPr>
                <w:rFonts w:ascii="Times New Roman" w:hAnsi="Times New Roman"/>
                <w:sz w:val="24"/>
                <w:szCs w:val="24"/>
              </w:rPr>
              <w:t>рате избирательной комиссии муниципального образования правила вну</w:t>
            </w:r>
            <w:r w:rsidRPr="005F1483">
              <w:rPr>
                <w:rFonts w:ascii="Times New Roman" w:hAnsi="Times New Roman"/>
                <w:sz w:val="24"/>
                <w:szCs w:val="24"/>
              </w:rPr>
              <w:t>т</w:t>
            </w:r>
            <w:r w:rsidRPr="005F1483">
              <w:rPr>
                <w:rFonts w:ascii="Times New Roman" w:hAnsi="Times New Roman"/>
                <w:sz w:val="24"/>
                <w:szCs w:val="24"/>
              </w:rPr>
              <w:t>реннего трудового распорядка, должностную инструкцию, порядок работы со служебной информацией;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6) не разглашать </w:t>
            </w:r>
            <w:hyperlink r:id="rId48" w:history="1">
              <w:r w:rsidRPr="005F1483">
                <w:rPr>
                  <w:rFonts w:ascii="Times New Roman" w:hAnsi="Times New Roman"/>
                  <w:sz w:val="24"/>
                  <w:szCs w:val="24"/>
                </w:rPr>
                <w:t>сведения</w:t>
              </w:r>
            </w:hyperlink>
            <w:r w:rsidRPr="005F1483">
              <w:rPr>
                <w:rFonts w:ascii="Times New Roman" w:hAnsi="Times New Roman"/>
                <w:sz w:val="24"/>
                <w:szCs w:val="24"/>
              </w:rPr>
              <w:t>, составляющие государственную и иную о</w:t>
            </w:r>
            <w:r w:rsidRPr="005F1483">
              <w:rPr>
                <w:rFonts w:ascii="Times New Roman" w:hAnsi="Times New Roman"/>
                <w:sz w:val="24"/>
                <w:szCs w:val="24"/>
              </w:rPr>
              <w:t>х</w:t>
            </w:r>
            <w:r w:rsidRPr="005F1483">
              <w:rPr>
                <w:rFonts w:ascii="Times New Roman" w:hAnsi="Times New Roman"/>
                <w:sz w:val="24"/>
                <w:szCs w:val="24"/>
              </w:rPr>
              <w:t>раняемую федеральными законами тайну, а также сведения, ставшие ему и</w:t>
            </w:r>
            <w:r w:rsidRPr="005F1483">
              <w:rPr>
                <w:rFonts w:ascii="Times New Roman" w:hAnsi="Times New Roman"/>
                <w:sz w:val="24"/>
                <w:szCs w:val="24"/>
              </w:rPr>
              <w:t>з</w:t>
            </w:r>
            <w:r w:rsidRPr="005F1483">
              <w:rPr>
                <w:rFonts w:ascii="Times New Roman" w:hAnsi="Times New Roman"/>
                <w:sz w:val="24"/>
                <w:szCs w:val="24"/>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8) представлять в установленном порядке предусмотренные </w:t>
            </w:r>
            <w:hyperlink r:id="rId49" w:history="1">
              <w:r w:rsidRPr="005F1483">
                <w:rPr>
                  <w:rFonts w:ascii="Times New Roman" w:hAnsi="Times New Roman"/>
                  <w:sz w:val="24"/>
                  <w:szCs w:val="24"/>
                </w:rPr>
                <w:t>законодательством</w:t>
              </w:r>
            </w:hyperlink>
            <w:r w:rsidRPr="005F1483">
              <w:rPr>
                <w:rFonts w:ascii="Times New Roman" w:hAnsi="Times New Roman"/>
                <w:sz w:val="24"/>
                <w:szCs w:val="24"/>
              </w:rPr>
              <w:t xml:space="preserve"> Российской Федерации сведения о себе и членах своей семьи;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w:t>
            </w:r>
            <w:r w:rsidRPr="005F1483">
              <w:rPr>
                <w:rFonts w:ascii="Times New Roman" w:hAnsi="Times New Roman"/>
                <w:sz w:val="24"/>
                <w:szCs w:val="24"/>
              </w:rPr>
              <w:t>й</w:t>
            </w:r>
            <w:r w:rsidRPr="005F1483">
              <w:rPr>
                <w:rFonts w:ascii="Times New Roman" w:hAnsi="Times New Roman"/>
                <w:sz w:val="24"/>
                <w:szCs w:val="24"/>
              </w:rPr>
              <w:t>ской Федерации или о приобретении гражданства иностранного государства в день приобретения гражданства иностранного государства;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10) соблюдать ограничения, выполнять обязательства, не нарушать з</w:t>
            </w:r>
            <w:r w:rsidRPr="005F1483">
              <w:rPr>
                <w:rFonts w:ascii="Times New Roman" w:hAnsi="Times New Roman"/>
                <w:sz w:val="24"/>
                <w:szCs w:val="24"/>
              </w:rPr>
              <w:t>а</w:t>
            </w:r>
            <w:r w:rsidRPr="005F1483">
              <w:rPr>
                <w:rFonts w:ascii="Times New Roman" w:hAnsi="Times New Roman"/>
                <w:sz w:val="24"/>
                <w:szCs w:val="24"/>
              </w:rPr>
              <w:t>преты, которые установлены настоящим Федеральным законом и другими федеральными законами;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11) уведомлять в письменной форме представителя нанимателя (работ</w:t>
            </w:r>
            <w:r w:rsidRPr="005F1483">
              <w:rPr>
                <w:rFonts w:ascii="Times New Roman" w:hAnsi="Times New Roman"/>
                <w:sz w:val="24"/>
                <w:szCs w:val="24"/>
              </w:rPr>
              <w:t>о</w:t>
            </w:r>
            <w:r w:rsidRPr="005F1483">
              <w:rPr>
                <w:rFonts w:ascii="Times New Roman" w:hAnsi="Times New Roman"/>
                <w:sz w:val="24"/>
                <w:szCs w:val="24"/>
              </w:rPr>
              <w:t>дателя) о личной заинтересованности при исполнении должностных обяза</w:t>
            </w:r>
            <w:r w:rsidRPr="005F1483">
              <w:rPr>
                <w:rFonts w:ascii="Times New Roman" w:hAnsi="Times New Roman"/>
                <w:sz w:val="24"/>
                <w:szCs w:val="24"/>
              </w:rPr>
              <w:t>н</w:t>
            </w:r>
            <w:r w:rsidRPr="005F1483">
              <w:rPr>
                <w:rFonts w:ascii="Times New Roman" w:hAnsi="Times New Roman"/>
                <w:sz w:val="24"/>
                <w:szCs w:val="24"/>
              </w:rPr>
              <w:t>ностей, которая может привести к конфликту интересов, и принимать меры по предотвращению подобного конфликта.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Муниципальный служащий не вправе исполнять данное ему неправ</w:t>
            </w:r>
            <w:r w:rsidRPr="005F1483">
              <w:rPr>
                <w:rFonts w:ascii="Times New Roman" w:hAnsi="Times New Roman"/>
                <w:sz w:val="24"/>
                <w:szCs w:val="24"/>
              </w:rPr>
              <w:t>о</w:t>
            </w:r>
            <w:r w:rsidRPr="005F1483">
              <w:rPr>
                <w:rFonts w:ascii="Times New Roman" w:hAnsi="Times New Roman"/>
                <w:sz w:val="24"/>
                <w:szCs w:val="24"/>
              </w:rPr>
              <w:t>мерное поручение. При получении от соответствующего руководителя пор</w:t>
            </w:r>
            <w:r w:rsidRPr="005F1483">
              <w:rPr>
                <w:rFonts w:ascii="Times New Roman" w:hAnsi="Times New Roman"/>
                <w:sz w:val="24"/>
                <w:szCs w:val="24"/>
              </w:rPr>
              <w:t>у</w:t>
            </w:r>
            <w:r w:rsidRPr="005F1483">
              <w:rPr>
                <w:rFonts w:ascii="Times New Roman" w:hAnsi="Times New Roman"/>
                <w:sz w:val="24"/>
                <w:szCs w:val="24"/>
              </w:rPr>
              <w:t>чения, являющегося, по мнению муниципального служащего, неправоме</w:t>
            </w:r>
            <w:r w:rsidRPr="005F1483">
              <w:rPr>
                <w:rFonts w:ascii="Times New Roman" w:hAnsi="Times New Roman"/>
                <w:sz w:val="24"/>
                <w:szCs w:val="24"/>
              </w:rPr>
              <w:t>р</w:t>
            </w:r>
            <w:r w:rsidRPr="005F1483">
              <w:rPr>
                <w:rFonts w:ascii="Times New Roman" w:hAnsi="Times New Roman"/>
                <w:sz w:val="24"/>
                <w:szCs w:val="24"/>
              </w:rPr>
              <w:t>ным, муниципальный служащий должен представить руководителю, давшему поручение, в письменной форме обоснование неправомерности данного п</w:t>
            </w:r>
            <w:r w:rsidRPr="005F1483">
              <w:rPr>
                <w:rFonts w:ascii="Times New Roman" w:hAnsi="Times New Roman"/>
                <w:sz w:val="24"/>
                <w:szCs w:val="24"/>
              </w:rPr>
              <w:t>о</w:t>
            </w:r>
            <w:r w:rsidRPr="005F1483">
              <w:rPr>
                <w:rFonts w:ascii="Times New Roman" w:hAnsi="Times New Roman"/>
                <w:sz w:val="24"/>
                <w:szCs w:val="24"/>
              </w:rPr>
              <w:t>ручения с указанием положений федеральных законов и иных нормативных правовых актов Российской Федерации, законов и иных нормативных прав</w:t>
            </w:r>
            <w:r w:rsidRPr="005F1483">
              <w:rPr>
                <w:rFonts w:ascii="Times New Roman" w:hAnsi="Times New Roman"/>
                <w:sz w:val="24"/>
                <w:szCs w:val="24"/>
              </w:rPr>
              <w:t>о</w:t>
            </w:r>
            <w:r w:rsidRPr="005F1483">
              <w:rPr>
                <w:rFonts w:ascii="Times New Roman" w:hAnsi="Times New Roman"/>
                <w:sz w:val="24"/>
                <w:szCs w:val="24"/>
              </w:rPr>
              <w:t>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w:t>
            </w:r>
            <w:r w:rsidRPr="005F1483">
              <w:rPr>
                <w:rFonts w:ascii="Times New Roman" w:hAnsi="Times New Roman"/>
                <w:sz w:val="24"/>
                <w:szCs w:val="24"/>
              </w:rPr>
              <w:t>у</w:t>
            </w:r>
            <w:r w:rsidRPr="005F1483">
              <w:rPr>
                <w:rFonts w:ascii="Times New Roman" w:hAnsi="Times New Roman"/>
                <w:sz w:val="24"/>
                <w:szCs w:val="24"/>
              </w:rPr>
              <w:t>ниципальный служащий обязан отказаться от его исполнения. В случае и</w:t>
            </w:r>
            <w:r w:rsidRPr="005F1483">
              <w:rPr>
                <w:rFonts w:ascii="Times New Roman" w:hAnsi="Times New Roman"/>
                <w:sz w:val="24"/>
                <w:szCs w:val="24"/>
              </w:rPr>
              <w:t>с</w:t>
            </w:r>
            <w:r w:rsidRPr="005F1483">
              <w:rPr>
                <w:rFonts w:ascii="Times New Roman" w:hAnsi="Times New Roman"/>
                <w:sz w:val="24"/>
                <w:szCs w:val="24"/>
              </w:rPr>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5F1483">
              <w:rPr>
                <w:rFonts w:ascii="Times New Roman" w:hAnsi="Times New Roman"/>
                <w:sz w:val="24"/>
                <w:szCs w:val="24"/>
              </w:rPr>
              <w:t>о</w:t>
            </w:r>
            <w:r w:rsidRPr="005F1483">
              <w:rPr>
                <w:rFonts w:ascii="Times New Roman" w:hAnsi="Times New Roman"/>
                <w:sz w:val="24"/>
                <w:szCs w:val="24"/>
              </w:rPr>
              <w:t>дательством Российской Федерации.</w:t>
            </w:r>
          </w:p>
        </w:tc>
      </w:tr>
      <w:tr w:rsidR="00DD535F" w:rsidRPr="005F1483" w:rsidTr="007626DA">
        <w:tblPrEx>
          <w:tblLook w:val="0000"/>
        </w:tblPrEx>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13.1. Увольнение (освобожд</w:t>
            </w:r>
            <w:r w:rsidRPr="005F1483">
              <w:rPr>
                <w:rFonts w:ascii="Times New Roman" w:hAnsi="Times New Roman"/>
                <w:sz w:val="24"/>
                <w:szCs w:val="24"/>
              </w:rPr>
              <w:t>е</w:t>
            </w:r>
            <w:r w:rsidRPr="005F1483">
              <w:rPr>
                <w:rFonts w:ascii="Times New Roman" w:hAnsi="Times New Roman"/>
                <w:sz w:val="24"/>
                <w:szCs w:val="24"/>
              </w:rPr>
              <w:t>ние от должности) лиц, зам</w:t>
            </w:r>
            <w:r w:rsidRPr="005F1483">
              <w:rPr>
                <w:rFonts w:ascii="Times New Roman" w:hAnsi="Times New Roman"/>
                <w:sz w:val="24"/>
                <w:szCs w:val="24"/>
              </w:rPr>
              <w:t>е</w:t>
            </w:r>
            <w:r w:rsidRPr="005F1483">
              <w:rPr>
                <w:rFonts w:ascii="Times New Roman" w:hAnsi="Times New Roman"/>
                <w:sz w:val="24"/>
                <w:szCs w:val="24"/>
              </w:rPr>
              <w:t>щающих г</w:t>
            </w:r>
            <w:r w:rsidRPr="005F1483">
              <w:rPr>
                <w:rFonts w:ascii="Times New Roman" w:hAnsi="Times New Roman"/>
                <w:sz w:val="24"/>
                <w:szCs w:val="24"/>
              </w:rPr>
              <w:t>о</w:t>
            </w:r>
            <w:r w:rsidRPr="005F1483">
              <w:rPr>
                <w:rFonts w:ascii="Times New Roman" w:hAnsi="Times New Roman"/>
                <w:sz w:val="24"/>
                <w:szCs w:val="24"/>
              </w:rPr>
              <w:t>сударстве</w:t>
            </w:r>
            <w:r w:rsidRPr="005F1483">
              <w:rPr>
                <w:rFonts w:ascii="Times New Roman" w:hAnsi="Times New Roman"/>
                <w:sz w:val="24"/>
                <w:szCs w:val="24"/>
              </w:rPr>
              <w:t>н</w:t>
            </w:r>
            <w:r w:rsidRPr="005F1483">
              <w:rPr>
                <w:rFonts w:ascii="Times New Roman" w:hAnsi="Times New Roman"/>
                <w:sz w:val="24"/>
                <w:szCs w:val="24"/>
              </w:rPr>
              <w:t>ные должн</w:t>
            </w:r>
            <w:r w:rsidRPr="005F1483">
              <w:rPr>
                <w:rFonts w:ascii="Times New Roman" w:hAnsi="Times New Roman"/>
                <w:sz w:val="24"/>
                <w:szCs w:val="24"/>
              </w:rPr>
              <w:t>о</w:t>
            </w:r>
            <w:r w:rsidRPr="005F1483">
              <w:rPr>
                <w:rFonts w:ascii="Times New Roman" w:hAnsi="Times New Roman"/>
                <w:sz w:val="24"/>
                <w:szCs w:val="24"/>
              </w:rPr>
              <w:t>сти Росси</w:t>
            </w:r>
            <w:r w:rsidRPr="005F1483">
              <w:rPr>
                <w:rFonts w:ascii="Times New Roman" w:hAnsi="Times New Roman"/>
                <w:sz w:val="24"/>
                <w:szCs w:val="24"/>
              </w:rPr>
              <w:t>й</w:t>
            </w:r>
            <w:r w:rsidRPr="005F1483">
              <w:rPr>
                <w:rFonts w:ascii="Times New Roman" w:hAnsi="Times New Roman"/>
                <w:sz w:val="24"/>
                <w:szCs w:val="24"/>
              </w:rPr>
              <w:t>ской Фед</w:t>
            </w:r>
            <w:r w:rsidRPr="005F1483">
              <w:rPr>
                <w:rFonts w:ascii="Times New Roman" w:hAnsi="Times New Roman"/>
                <w:sz w:val="24"/>
                <w:szCs w:val="24"/>
              </w:rPr>
              <w:t>е</w:t>
            </w:r>
            <w:r w:rsidRPr="005F1483">
              <w:rPr>
                <w:rFonts w:ascii="Times New Roman" w:hAnsi="Times New Roman"/>
                <w:sz w:val="24"/>
                <w:szCs w:val="24"/>
              </w:rPr>
              <w:t>рации, гос</w:t>
            </w:r>
            <w:r w:rsidRPr="005F1483">
              <w:rPr>
                <w:rFonts w:ascii="Times New Roman" w:hAnsi="Times New Roman"/>
                <w:sz w:val="24"/>
                <w:szCs w:val="24"/>
              </w:rPr>
              <w:t>у</w:t>
            </w:r>
            <w:r w:rsidRPr="005F1483">
              <w:rPr>
                <w:rFonts w:ascii="Times New Roman" w:hAnsi="Times New Roman"/>
                <w:sz w:val="24"/>
                <w:szCs w:val="24"/>
              </w:rPr>
              <w:t>дарственные должности субъектов Российской Федерации, муниц</w:t>
            </w:r>
            <w:r w:rsidRPr="005F1483">
              <w:rPr>
                <w:rFonts w:ascii="Times New Roman" w:hAnsi="Times New Roman"/>
                <w:sz w:val="24"/>
                <w:szCs w:val="24"/>
              </w:rPr>
              <w:t>и</w:t>
            </w:r>
            <w:r w:rsidRPr="005F1483">
              <w:rPr>
                <w:rFonts w:ascii="Times New Roman" w:hAnsi="Times New Roman"/>
                <w:sz w:val="24"/>
                <w:szCs w:val="24"/>
              </w:rPr>
              <w:t>пальные должности, в связи с утр</w:t>
            </w:r>
            <w:r w:rsidRPr="005F1483">
              <w:rPr>
                <w:rFonts w:ascii="Times New Roman" w:hAnsi="Times New Roman"/>
                <w:sz w:val="24"/>
                <w:szCs w:val="24"/>
              </w:rPr>
              <w:t>а</w:t>
            </w:r>
            <w:r w:rsidRPr="005F1483">
              <w:rPr>
                <w:rFonts w:ascii="Times New Roman" w:hAnsi="Times New Roman"/>
                <w:sz w:val="24"/>
                <w:szCs w:val="24"/>
              </w:rPr>
              <w:t>той доверия</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Лицо, замещающее государственную должность Российской Федер</w:t>
            </w:r>
            <w:r w:rsidRPr="005F1483">
              <w:rPr>
                <w:rFonts w:ascii="Times New Roman" w:hAnsi="Times New Roman"/>
                <w:sz w:val="24"/>
                <w:szCs w:val="24"/>
              </w:rPr>
              <w:t>а</w:t>
            </w:r>
            <w:r w:rsidRPr="005F1483">
              <w:rPr>
                <w:rFonts w:ascii="Times New Roman" w:hAnsi="Times New Roman"/>
                <w:sz w:val="24"/>
                <w:szCs w:val="24"/>
              </w:rPr>
              <w:t>ции, государственную должность субъекта Российской Федерации, муниц</w:t>
            </w:r>
            <w:r w:rsidRPr="005F1483">
              <w:rPr>
                <w:rFonts w:ascii="Times New Roman" w:hAnsi="Times New Roman"/>
                <w:sz w:val="24"/>
                <w:szCs w:val="24"/>
              </w:rPr>
              <w:t>и</w:t>
            </w:r>
            <w:r w:rsidRPr="005F1483">
              <w:rPr>
                <w:rFonts w:ascii="Times New Roman" w:hAnsi="Times New Roman"/>
                <w:sz w:val="24"/>
                <w:szCs w:val="24"/>
              </w:rPr>
              <w:t>пальную должность, в порядке, предусмотренном федеральными констит</w:t>
            </w:r>
            <w:r w:rsidRPr="005F1483">
              <w:rPr>
                <w:rFonts w:ascii="Times New Roman" w:hAnsi="Times New Roman"/>
                <w:sz w:val="24"/>
                <w:szCs w:val="24"/>
              </w:rPr>
              <w:t>у</w:t>
            </w:r>
            <w:r w:rsidRPr="005F1483">
              <w:rPr>
                <w:rFonts w:ascii="Times New Roman" w:hAnsi="Times New Roman"/>
                <w:sz w:val="24"/>
                <w:szCs w:val="24"/>
              </w:rPr>
              <w:t>ционными законами, федеральными законами, законами субъектов Росси</w:t>
            </w:r>
            <w:r w:rsidRPr="005F1483">
              <w:rPr>
                <w:rFonts w:ascii="Times New Roman" w:hAnsi="Times New Roman"/>
                <w:sz w:val="24"/>
                <w:szCs w:val="24"/>
              </w:rPr>
              <w:t>й</w:t>
            </w:r>
            <w:r w:rsidRPr="005F1483">
              <w:rPr>
                <w:rFonts w:ascii="Times New Roman" w:hAnsi="Times New Roman"/>
                <w:sz w:val="24"/>
                <w:szCs w:val="24"/>
              </w:rPr>
              <w:t>ской Федерации, муниципальными нормативными правовыми актами, по</w:t>
            </w:r>
            <w:r w:rsidRPr="005F1483">
              <w:rPr>
                <w:rFonts w:ascii="Times New Roman" w:hAnsi="Times New Roman"/>
                <w:sz w:val="24"/>
                <w:szCs w:val="24"/>
              </w:rPr>
              <w:t>д</w:t>
            </w:r>
            <w:r w:rsidRPr="005F1483">
              <w:rPr>
                <w:rFonts w:ascii="Times New Roman" w:hAnsi="Times New Roman"/>
                <w:sz w:val="24"/>
                <w:szCs w:val="24"/>
              </w:rPr>
              <w:t>лежит увольнению (освобождению от должности) в связи с утратой доверия в случае: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w:t>
            </w:r>
            <w:r w:rsidRPr="005F1483">
              <w:rPr>
                <w:rFonts w:ascii="Times New Roman" w:hAnsi="Times New Roman"/>
                <w:sz w:val="24"/>
                <w:szCs w:val="24"/>
              </w:rPr>
              <w:t>о</w:t>
            </w:r>
            <w:r w:rsidRPr="005F1483">
              <w:rPr>
                <w:rFonts w:ascii="Times New Roman" w:hAnsi="Times New Roman"/>
                <w:sz w:val="24"/>
                <w:szCs w:val="24"/>
              </w:rPr>
              <w:t>вершеннолетних детей либо представления заведомо недостоверных или н</w:t>
            </w:r>
            <w:r w:rsidRPr="005F1483">
              <w:rPr>
                <w:rFonts w:ascii="Times New Roman" w:hAnsi="Times New Roman"/>
                <w:sz w:val="24"/>
                <w:szCs w:val="24"/>
              </w:rPr>
              <w:t>е</w:t>
            </w:r>
            <w:r w:rsidRPr="005F1483">
              <w:rPr>
                <w:rFonts w:ascii="Times New Roman" w:hAnsi="Times New Roman"/>
                <w:sz w:val="24"/>
                <w:szCs w:val="24"/>
              </w:rPr>
              <w:t>полных сведений;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w:t>
            </w:r>
            <w:r w:rsidRPr="005F1483">
              <w:rPr>
                <w:rFonts w:ascii="Times New Roman" w:hAnsi="Times New Roman"/>
                <w:sz w:val="24"/>
                <w:szCs w:val="24"/>
              </w:rPr>
              <w:t>е</w:t>
            </w:r>
            <w:r w:rsidRPr="005F1483">
              <w:rPr>
                <w:rFonts w:ascii="Times New Roman" w:hAnsi="Times New Roman"/>
                <w:sz w:val="24"/>
                <w:szCs w:val="24"/>
              </w:rPr>
              <w:t>ральным законом;</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осуществления лицом предпринимательской деятельности;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w:t>
            </w:r>
            <w:r w:rsidRPr="005F1483">
              <w:rPr>
                <w:rFonts w:ascii="Times New Roman" w:hAnsi="Times New Roman"/>
                <w:sz w:val="24"/>
                <w:szCs w:val="24"/>
              </w:rPr>
              <w:t>а</w:t>
            </w:r>
            <w:r w:rsidRPr="005F1483">
              <w:rPr>
                <w:rFonts w:ascii="Times New Roman" w:hAnsi="Times New Roman"/>
                <w:sz w:val="24"/>
                <w:szCs w:val="24"/>
              </w:rPr>
              <w:t>вительственных организаций и действующих на территории Российской Ф</w:t>
            </w:r>
            <w:r w:rsidRPr="005F1483">
              <w:rPr>
                <w:rFonts w:ascii="Times New Roman" w:hAnsi="Times New Roman"/>
                <w:sz w:val="24"/>
                <w:szCs w:val="24"/>
              </w:rPr>
              <w:t>е</w:t>
            </w:r>
            <w:r w:rsidRPr="005F1483">
              <w:rPr>
                <w:rFonts w:ascii="Times New Roman" w:hAnsi="Times New Roman"/>
                <w:sz w:val="24"/>
                <w:szCs w:val="24"/>
              </w:rPr>
              <w:t>дерации их структурных подразделений, если иное не предусмотрено межд</w:t>
            </w:r>
            <w:r w:rsidRPr="005F1483">
              <w:rPr>
                <w:rFonts w:ascii="Times New Roman" w:hAnsi="Times New Roman"/>
                <w:sz w:val="24"/>
                <w:szCs w:val="24"/>
              </w:rPr>
              <w:t>у</w:t>
            </w:r>
            <w:r w:rsidRPr="005F1483">
              <w:rPr>
                <w:rFonts w:ascii="Times New Roman" w:hAnsi="Times New Roman"/>
                <w:sz w:val="24"/>
                <w:szCs w:val="24"/>
              </w:rPr>
              <w:t>народным договором Российской Федерации или законодательством Росси</w:t>
            </w:r>
            <w:r w:rsidRPr="005F1483">
              <w:rPr>
                <w:rFonts w:ascii="Times New Roman" w:hAnsi="Times New Roman"/>
                <w:sz w:val="24"/>
                <w:szCs w:val="24"/>
              </w:rPr>
              <w:t>й</w:t>
            </w:r>
            <w:r w:rsidRPr="005F1483">
              <w:rPr>
                <w:rFonts w:ascii="Times New Roman" w:hAnsi="Times New Roman"/>
                <w:sz w:val="24"/>
                <w:szCs w:val="24"/>
              </w:rPr>
              <w:t>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Лицо, замещающее государственную должность Российской Федер</w:t>
            </w:r>
            <w:r w:rsidRPr="005F1483">
              <w:rPr>
                <w:rFonts w:ascii="Times New Roman" w:hAnsi="Times New Roman"/>
                <w:sz w:val="24"/>
                <w:szCs w:val="24"/>
              </w:rPr>
              <w:t>а</w:t>
            </w:r>
            <w:r w:rsidRPr="005F1483">
              <w:rPr>
                <w:rFonts w:ascii="Times New Roman" w:hAnsi="Times New Roman"/>
                <w:sz w:val="24"/>
                <w:szCs w:val="24"/>
              </w:rPr>
              <w:t>ции, государственную должность субъекта Российской Федерации, муниц</w:t>
            </w:r>
            <w:r w:rsidRPr="005F1483">
              <w:rPr>
                <w:rFonts w:ascii="Times New Roman" w:hAnsi="Times New Roman"/>
                <w:sz w:val="24"/>
                <w:szCs w:val="24"/>
              </w:rPr>
              <w:t>и</w:t>
            </w:r>
            <w:r w:rsidRPr="005F1483">
              <w:rPr>
                <w:rFonts w:ascii="Times New Roman" w:hAnsi="Times New Roman"/>
                <w:sz w:val="24"/>
                <w:szCs w:val="24"/>
              </w:rPr>
              <w:t>пальную должность, которому стало известно о возникновении у подчине</w:t>
            </w:r>
            <w:r w:rsidRPr="005F1483">
              <w:rPr>
                <w:rFonts w:ascii="Times New Roman" w:hAnsi="Times New Roman"/>
                <w:sz w:val="24"/>
                <w:szCs w:val="24"/>
              </w:rPr>
              <w:t>н</w:t>
            </w:r>
            <w:r w:rsidRPr="005F1483">
              <w:rPr>
                <w:rFonts w:ascii="Times New Roman" w:hAnsi="Times New Roman"/>
                <w:sz w:val="24"/>
                <w:szCs w:val="24"/>
              </w:rPr>
              <w:t>ного ему лица личной заинтересованности, которая приводит или может пр</w:t>
            </w:r>
            <w:r w:rsidRPr="005F1483">
              <w:rPr>
                <w:rFonts w:ascii="Times New Roman" w:hAnsi="Times New Roman"/>
                <w:sz w:val="24"/>
                <w:szCs w:val="24"/>
              </w:rPr>
              <w:t>и</w:t>
            </w:r>
            <w:r w:rsidRPr="005F1483">
              <w:rPr>
                <w:rFonts w:ascii="Times New Roman" w:hAnsi="Times New Roman"/>
                <w:sz w:val="24"/>
                <w:szCs w:val="24"/>
              </w:rPr>
              <w:t>вести к конфликту интересов, подлежит увольнению (освобождению от должности) в связи с утратой доверия также в случае непринятия лицом, з</w:t>
            </w:r>
            <w:r w:rsidRPr="005F1483">
              <w:rPr>
                <w:rFonts w:ascii="Times New Roman" w:hAnsi="Times New Roman"/>
                <w:sz w:val="24"/>
                <w:szCs w:val="24"/>
              </w:rPr>
              <w:t>а</w:t>
            </w:r>
            <w:r w:rsidRPr="005F1483">
              <w:rPr>
                <w:rFonts w:ascii="Times New Roman" w:hAnsi="Times New Roman"/>
                <w:sz w:val="24"/>
                <w:szCs w:val="24"/>
              </w:rPr>
              <w:t>мещающим государственную должность Российской Федерации, государс</w:t>
            </w:r>
            <w:r w:rsidRPr="005F1483">
              <w:rPr>
                <w:rFonts w:ascii="Times New Roman" w:hAnsi="Times New Roman"/>
                <w:sz w:val="24"/>
                <w:szCs w:val="24"/>
              </w:rPr>
              <w:t>т</w:t>
            </w:r>
            <w:r w:rsidRPr="005F1483">
              <w:rPr>
                <w:rFonts w:ascii="Times New Roman" w:hAnsi="Times New Roman"/>
                <w:sz w:val="24"/>
                <w:szCs w:val="24"/>
              </w:rPr>
              <w:t>венную должность субъекта Российской Федерации, муниципальную дол</w:t>
            </w:r>
            <w:r w:rsidRPr="005F1483">
              <w:rPr>
                <w:rFonts w:ascii="Times New Roman" w:hAnsi="Times New Roman"/>
                <w:sz w:val="24"/>
                <w:szCs w:val="24"/>
              </w:rPr>
              <w:t>ж</w:t>
            </w:r>
            <w:r w:rsidRPr="005F1483">
              <w:rPr>
                <w:rFonts w:ascii="Times New Roman" w:hAnsi="Times New Roman"/>
                <w:sz w:val="24"/>
                <w:szCs w:val="24"/>
              </w:rPr>
              <w:t>ность, мер по предотвращению и (или) урегулированию конфликта интер</w:t>
            </w:r>
            <w:r w:rsidRPr="005F1483">
              <w:rPr>
                <w:rFonts w:ascii="Times New Roman" w:hAnsi="Times New Roman"/>
                <w:sz w:val="24"/>
                <w:szCs w:val="24"/>
              </w:rPr>
              <w:t>е</w:t>
            </w:r>
            <w:r w:rsidRPr="005F1483">
              <w:rPr>
                <w:rFonts w:ascii="Times New Roman" w:hAnsi="Times New Roman"/>
                <w:sz w:val="24"/>
                <w:szCs w:val="24"/>
              </w:rPr>
              <w:t>сов, стороной которого является подчиненное ему лицо.</w:t>
            </w:r>
          </w:p>
        </w:tc>
      </w:tr>
      <w:tr w:rsidR="00DD535F" w:rsidRPr="005F1483" w:rsidTr="007626DA">
        <w:tblPrEx>
          <w:tblLook w:val="0000"/>
        </w:tblPrEx>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14. Запреты, связанные с муниц</w:t>
            </w:r>
            <w:r w:rsidRPr="005F1483">
              <w:rPr>
                <w:rFonts w:ascii="Times New Roman" w:hAnsi="Times New Roman"/>
                <w:sz w:val="24"/>
                <w:szCs w:val="24"/>
              </w:rPr>
              <w:t>и</w:t>
            </w:r>
            <w:r w:rsidRPr="005F1483">
              <w:rPr>
                <w:rFonts w:ascii="Times New Roman" w:hAnsi="Times New Roman"/>
                <w:sz w:val="24"/>
                <w:szCs w:val="24"/>
              </w:rPr>
              <w:t>пальной службой</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В связи с прохождением муниципальной службы муниципальному служащему запрещается:</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замещать должность муниципальной службы в случае:</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w:t>
            </w:r>
            <w:r w:rsidRPr="005F1483">
              <w:rPr>
                <w:rFonts w:ascii="Times New Roman" w:hAnsi="Times New Roman"/>
                <w:sz w:val="24"/>
                <w:szCs w:val="24"/>
              </w:rPr>
              <w:t>е</w:t>
            </w:r>
            <w:r w:rsidRPr="005F1483">
              <w:rPr>
                <w:rFonts w:ascii="Times New Roman" w:hAnsi="Times New Roman"/>
                <w:sz w:val="24"/>
                <w:szCs w:val="24"/>
              </w:rPr>
              <w:t>рации, а также в случае назначения на должность государственной службы;</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б) избрания или назначения на муниципальную должность;</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в) избрания на оплачиваемую выборную должность в органе профе</w:t>
            </w:r>
            <w:r w:rsidRPr="005F1483">
              <w:rPr>
                <w:rFonts w:ascii="Times New Roman" w:hAnsi="Times New Roman"/>
                <w:sz w:val="24"/>
                <w:szCs w:val="24"/>
              </w:rPr>
              <w:t>с</w:t>
            </w:r>
            <w:r w:rsidRPr="005F1483">
              <w:rPr>
                <w:rFonts w:ascii="Times New Roman" w:hAnsi="Times New Roman"/>
                <w:sz w:val="24"/>
                <w:szCs w:val="24"/>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5F1483">
              <w:rPr>
                <w:rFonts w:ascii="Times New Roman" w:hAnsi="Times New Roman"/>
                <w:sz w:val="24"/>
                <w:szCs w:val="24"/>
              </w:rPr>
              <w:t>а</w:t>
            </w:r>
            <w:r w:rsidRPr="005F1483">
              <w:rPr>
                <w:rFonts w:ascii="Times New Roman" w:hAnsi="Times New Roman"/>
                <w:sz w:val="24"/>
                <w:szCs w:val="24"/>
              </w:rPr>
              <w:t>тельной комиссии муниципального образования;</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заниматься предпринимательской деятельностью лично или через д</w:t>
            </w:r>
            <w:r w:rsidRPr="005F1483">
              <w:rPr>
                <w:rFonts w:ascii="Times New Roman" w:hAnsi="Times New Roman"/>
                <w:sz w:val="24"/>
                <w:szCs w:val="24"/>
              </w:rPr>
              <w:t>о</w:t>
            </w:r>
            <w:r w:rsidRPr="005F1483">
              <w:rPr>
                <w:rFonts w:ascii="Times New Roman" w:hAnsi="Times New Roman"/>
                <w:sz w:val="24"/>
                <w:szCs w:val="24"/>
              </w:rPr>
              <w:t>веренных лиц, а также участвовать в управлении хозяйствующим субъектом (за исключением жилищного, жилищно-строительного, гаражного коопер</w:t>
            </w:r>
            <w:r w:rsidRPr="005F1483">
              <w:rPr>
                <w:rFonts w:ascii="Times New Roman" w:hAnsi="Times New Roman"/>
                <w:sz w:val="24"/>
                <w:szCs w:val="24"/>
              </w:rPr>
              <w:t>а</w:t>
            </w:r>
            <w:r w:rsidRPr="005F1483">
              <w:rPr>
                <w:rFonts w:ascii="Times New Roman" w:hAnsi="Times New Roman"/>
                <w:sz w:val="24"/>
                <w:szCs w:val="24"/>
              </w:rPr>
              <w:t>тивов, садоводческого, огороднического, дачного потребительских коопер</w:t>
            </w:r>
            <w:r w:rsidRPr="005F1483">
              <w:rPr>
                <w:rFonts w:ascii="Times New Roman" w:hAnsi="Times New Roman"/>
                <w:sz w:val="24"/>
                <w:szCs w:val="24"/>
              </w:rPr>
              <w:t>а</w:t>
            </w:r>
            <w:r w:rsidRPr="005F1483">
              <w:rPr>
                <w:rFonts w:ascii="Times New Roman" w:hAnsi="Times New Roman"/>
                <w:sz w:val="24"/>
                <w:szCs w:val="24"/>
              </w:rPr>
              <w:t>тивов, товарищества собственников недвижимости и профсоюза, зарегистр</w:t>
            </w:r>
            <w:r w:rsidRPr="005F1483">
              <w:rPr>
                <w:rFonts w:ascii="Times New Roman" w:hAnsi="Times New Roman"/>
                <w:sz w:val="24"/>
                <w:szCs w:val="24"/>
              </w:rPr>
              <w:t>и</w:t>
            </w:r>
            <w:r w:rsidRPr="005F1483">
              <w:rPr>
                <w:rFonts w:ascii="Times New Roman" w:hAnsi="Times New Roman"/>
                <w:sz w:val="24"/>
                <w:szCs w:val="24"/>
              </w:rPr>
              <w:t xml:space="preserve">рованного в установленном </w:t>
            </w:r>
            <w:hyperlink r:id="rId50" w:history="1">
              <w:r w:rsidRPr="005F1483">
                <w:rPr>
                  <w:rFonts w:ascii="Times New Roman" w:hAnsi="Times New Roman"/>
                  <w:sz w:val="24"/>
                  <w:szCs w:val="24"/>
                </w:rPr>
                <w:t>порядке</w:t>
              </w:r>
            </w:hyperlink>
            <w:r w:rsidRPr="005F1483">
              <w:rPr>
                <w:rFonts w:ascii="Times New Roman" w:hAnsi="Times New Roman"/>
                <w:sz w:val="24"/>
                <w:szCs w:val="24"/>
              </w:rPr>
              <w:t>), если иное не предусмотрено федерал</w:t>
            </w:r>
            <w:r w:rsidRPr="005F1483">
              <w:rPr>
                <w:rFonts w:ascii="Times New Roman" w:hAnsi="Times New Roman"/>
                <w:sz w:val="24"/>
                <w:szCs w:val="24"/>
              </w:rPr>
              <w:t>ь</w:t>
            </w:r>
            <w:r w:rsidRPr="005F1483">
              <w:rPr>
                <w:rFonts w:ascii="Times New Roman" w:hAnsi="Times New Roman"/>
                <w:sz w:val="24"/>
                <w:szCs w:val="24"/>
              </w:rPr>
              <w:t xml:space="preserve">ными </w:t>
            </w:r>
            <w:hyperlink r:id="rId51" w:history="1">
              <w:r w:rsidRPr="005F1483">
                <w:rPr>
                  <w:rFonts w:ascii="Times New Roman" w:hAnsi="Times New Roman"/>
                  <w:sz w:val="24"/>
                  <w:szCs w:val="24"/>
                </w:rPr>
                <w:t>законами</w:t>
              </w:r>
            </w:hyperlink>
            <w:r w:rsidRPr="005F1483">
              <w:rPr>
                <w:rFonts w:ascii="Times New Roman" w:hAnsi="Times New Roman"/>
                <w:sz w:val="24"/>
                <w:szCs w:val="24"/>
              </w:rPr>
              <w:t xml:space="preserve"> или если в порядке, установленном муниципальным прав</w:t>
            </w:r>
            <w:r w:rsidRPr="005F1483">
              <w:rPr>
                <w:rFonts w:ascii="Times New Roman" w:hAnsi="Times New Roman"/>
                <w:sz w:val="24"/>
                <w:szCs w:val="24"/>
              </w:rPr>
              <w:t>о</w:t>
            </w:r>
            <w:r w:rsidRPr="005F1483">
              <w:rPr>
                <w:rFonts w:ascii="Times New Roman" w:hAnsi="Times New Roman"/>
                <w:sz w:val="24"/>
                <w:szCs w:val="24"/>
              </w:rPr>
              <w:t>вым актом в соответствии с федеральными законами и законами субъекта Российской Федерации, ему не поручено участвовать в управлении этой о</w:t>
            </w:r>
            <w:r w:rsidRPr="005F1483">
              <w:rPr>
                <w:rFonts w:ascii="Times New Roman" w:hAnsi="Times New Roman"/>
                <w:sz w:val="24"/>
                <w:szCs w:val="24"/>
              </w:rPr>
              <w:t>р</w:t>
            </w:r>
            <w:r w:rsidRPr="005F1483">
              <w:rPr>
                <w:rFonts w:ascii="Times New Roman" w:hAnsi="Times New Roman"/>
                <w:sz w:val="24"/>
                <w:szCs w:val="24"/>
              </w:rPr>
              <w:t>ганизацией;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w:t>
            </w:r>
            <w:r w:rsidRPr="005F1483">
              <w:rPr>
                <w:rFonts w:ascii="Times New Roman" w:hAnsi="Times New Roman"/>
                <w:sz w:val="24"/>
                <w:szCs w:val="24"/>
              </w:rPr>
              <w:t>о</w:t>
            </w:r>
            <w:r w:rsidRPr="005F1483">
              <w:rPr>
                <w:rFonts w:ascii="Times New Roman" w:hAnsi="Times New Roman"/>
                <w:sz w:val="24"/>
                <w:szCs w:val="24"/>
              </w:rPr>
              <w:t>вания, в которых он замещает должность муниципальной службы либо кот</w:t>
            </w:r>
            <w:r w:rsidRPr="005F1483">
              <w:rPr>
                <w:rFonts w:ascii="Times New Roman" w:hAnsi="Times New Roman"/>
                <w:sz w:val="24"/>
                <w:szCs w:val="24"/>
              </w:rPr>
              <w:t>о</w:t>
            </w:r>
            <w:r w:rsidRPr="005F1483">
              <w:rPr>
                <w:rFonts w:ascii="Times New Roman" w:hAnsi="Times New Roman"/>
                <w:sz w:val="24"/>
                <w:szCs w:val="24"/>
              </w:rPr>
              <w:t>рые непосредственно подчинены или подконтрольны ему, если иное не пр</w:t>
            </w:r>
            <w:r w:rsidRPr="005F1483">
              <w:rPr>
                <w:rFonts w:ascii="Times New Roman" w:hAnsi="Times New Roman"/>
                <w:sz w:val="24"/>
                <w:szCs w:val="24"/>
              </w:rPr>
              <w:t>е</w:t>
            </w:r>
            <w:r w:rsidRPr="005F1483">
              <w:rPr>
                <w:rFonts w:ascii="Times New Roman" w:hAnsi="Times New Roman"/>
                <w:sz w:val="24"/>
                <w:szCs w:val="24"/>
              </w:rPr>
              <w:t xml:space="preserve">дусмотрено федеральными </w:t>
            </w:r>
            <w:hyperlink r:id="rId52" w:history="1">
              <w:r w:rsidRPr="005F1483">
                <w:rPr>
                  <w:rFonts w:ascii="Times New Roman" w:hAnsi="Times New Roman"/>
                  <w:sz w:val="24"/>
                  <w:szCs w:val="24"/>
                </w:rPr>
                <w:t>законами</w:t>
              </w:r>
            </w:hyperlink>
            <w:r w:rsidRPr="005F1483">
              <w:rPr>
                <w:rFonts w:ascii="Times New Roman" w:hAnsi="Times New Roman"/>
                <w:sz w:val="24"/>
                <w:szCs w:val="24"/>
              </w:rPr>
              <w:t>;</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получать в связи с должностным положением или в связи с исполн</w:t>
            </w:r>
            <w:r w:rsidRPr="005F1483">
              <w:rPr>
                <w:rFonts w:ascii="Times New Roman" w:hAnsi="Times New Roman"/>
                <w:sz w:val="24"/>
                <w:szCs w:val="24"/>
              </w:rPr>
              <w:t>е</w:t>
            </w:r>
            <w:r w:rsidRPr="005F1483">
              <w:rPr>
                <w:rFonts w:ascii="Times New Roman" w:hAnsi="Times New Roman"/>
                <w:sz w:val="24"/>
                <w:szCs w:val="24"/>
              </w:rPr>
              <w:t>нием должностных обязанностей вознаграждения от физических и юридич</w:t>
            </w:r>
            <w:r w:rsidRPr="005F1483">
              <w:rPr>
                <w:rFonts w:ascii="Times New Roman" w:hAnsi="Times New Roman"/>
                <w:sz w:val="24"/>
                <w:szCs w:val="24"/>
              </w:rPr>
              <w:t>е</w:t>
            </w:r>
            <w:r w:rsidRPr="005F1483">
              <w:rPr>
                <w:rFonts w:ascii="Times New Roman" w:hAnsi="Times New Roman"/>
                <w:sz w:val="24"/>
                <w:szCs w:val="24"/>
              </w:rPr>
              <w:t>ских лиц (подарки, денежное вознаграждение, ссуды, услуги, оплату развл</w:t>
            </w:r>
            <w:r w:rsidRPr="005F1483">
              <w:rPr>
                <w:rFonts w:ascii="Times New Roman" w:hAnsi="Times New Roman"/>
                <w:sz w:val="24"/>
                <w:szCs w:val="24"/>
              </w:rPr>
              <w:t>е</w:t>
            </w:r>
            <w:r w:rsidRPr="005F1483">
              <w:rPr>
                <w:rFonts w:ascii="Times New Roman" w:hAnsi="Times New Roman"/>
                <w:sz w:val="24"/>
                <w:szCs w:val="24"/>
              </w:rPr>
              <w:t>чений, отдыха, транспортных расходов и иные вознаграждения). Подарки, полученные муниципальным служащим в связи с протокольными меропри</w:t>
            </w:r>
            <w:r w:rsidRPr="005F1483">
              <w:rPr>
                <w:rFonts w:ascii="Times New Roman" w:hAnsi="Times New Roman"/>
                <w:sz w:val="24"/>
                <w:szCs w:val="24"/>
              </w:rPr>
              <w:t>я</w:t>
            </w:r>
            <w:r w:rsidRPr="005F1483">
              <w:rPr>
                <w:rFonts w:ascii="Times New Roman" w:hAnsi="Times New Roman"/>
                <w:sz w:val="24"/>
                <w:szCs w:val="24"/>
              </w:rPr>
              <w:t>тиями, со служебными командировками и с другими официальными мер</w:t>
            </w:r>
            <w:r w:rsidRPr="005F1483">
              <w:rPr>
                <w:rFonts w:ascii="Times New Roman" w:hAnsi="Times New Roman"/>
                <w:sz w:val="24"/>
                <w:szCs w:val="24"/>
              </w:rPr>
              <w:t>о</w:t>
            </w:r>
            <w:r w:rsidRPr="005F1483">
              <w:rPr>
                <w:rFonts w:ascii="Times New Roman" w:hAnsi="Times New Roman"/>
                <w:sz w:val="24"/>
                <w:szCs w:val="24"/>
              </w:rPr>
              <w:t>приятиями, признаются муниципальной собственностью и передаются мун</w:t>
            </w:r>
            <w:r w:rsidRPr="005F1483">
              <w:rPr>
                <w:rFonts w:ascii="Times New Roman" w:hAnsi="Times New Roman"/>
                <w:sz w:val="24"/>
                <w:szCs w:val="24"/>
              </w:rPr>
              <w:t>и</w:t>
            </w:r>
            <w:r w:rsidRPr="005F1483">
              <w:rPr>
                <w:rFonts w:ascii="Times New Roman" w:hAnsi="Times New Roman"/>
                <w:sz w:val="24"/>
                <w:szCs w:val="24"/>
              </w:rPr>
              <w:t>ципальным служащим по акту в орган местного самоуправления, избирател</w:t>
            </w:r>
            <w:r w:rsidRPr="005F1483">
              <w:rPr>
                <w:rFonts w:ascii="Times New Roman" w:hAnsi="Times New Roman"/>
                <w:sz w:val="24"/>
                <w:szCs w:val="24"/>
              </w:rPr>
              <w:t>ь</w:t>
            </w:r>
            <w:r w:rsidRPr="005F1483">
              <w:rPr>
                <w:rFonts w:ascii="Times New Roman" w:hAnsi="Times New Roman"/>
                <w:sz w:val="24"/>
                <w:szCs w:val="24"/>
              </w:rPr>
              <w:t>ную комиссию муниципального образования, в которых он замещает дол</w:t>
            </w:r>
            <w:r w:rsidRPr="005F1483">
              <w:rPr>
                <w:rFonts w:ascii="Times New Roman" w:hAnsi="Times New Roman"/>
                <w:sz w:val="24"/>
                <w:szCs w:val="24"/>
              </w:rPr>
              <w:t>ж</w:t>
            </w:r>
            <w:r w:rsidRPr="005F1483">
              <w:rPr>
                <w:rFonts w:ascii="Times New Roman" w:hAnsi="Times New Roman"/>
                <w:sz w:val="24"/>
                <w:szCs w:val="24"/>
              </w:rPr>
              <w:t>ность муниципальной службы, за исключением случаев, установленных Гр</w:t>
            </w:r>
            <w:r w:rsidRPr="005F1483">
              <w:rPr>
                <w:rFonts w:ascii="Times New Roman" w:hAnsi="Times New Roman"/>
                <w:sz w:val="24"/>
                <w:szCs w:val="24"/>
              </w:rPr>
              <w:t>а</w:t>
            </w:r>
            <w:r w:rsidRPr="005F1483">
              <w:rPr>
                <w:rFonts w:ascii="Times New Roman" w:hAnsi="Times New Roman"/>
                <w:sz w:val="24"/>
                <w:szCs w:val="24"/>
              </w:rPr>
              <w:t xml:space="preserve">жданским </w:t>
            </w:r>
            <w:hyperlink r:id="rId53" w:history="1">
              <w:r w:rsidRPr="005F1483">
                <w:rPr>
                  <w:rFonts w:ascii="Times New Roman" w:hAnsi="Times New Roman"/>
                  <w:sz w:val="24"/>
                  <w:szCs w:val="24"/>
                </w:rPr>
                <w:t>кодексом</w:t>
              </w:r>
            </w:hyperlink>
            <w:r w:rsidRPr="005F1483">
              <w:rPr>
                <w:rFonts w:ascii="Times New Roman"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4" w:history="1">
              <w:r w:rsidRPr="005F1483">
                <w:rPr>
                  <w:rFonts w:ascii="Times New Roman" w:hAnsi="Times New Roman"/>
                  <w:sz w:val="24"/>
                  <w:szCs w:val="24"/>
                </w:rPr>
                <w:t>порядке</w:t>
              </w:r>
            </w:hyperlink>
            <w:r w:rsidRPr="005F1483">
              <w:rPr>
                <w:rFonts w:ascii="Times New Roman" w:hAnsi="Times New Roman"/>
                <w:sz w:val="24"/>
                <w:szCs w:val="24"/>
              </w:rPr>
              <w:t>, устанавливаемом нормативными правовыми актами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w:t>
            </w:r>
            <w:r w:rsidRPr="005F1483">
              <w:rPr>
                <w:rFonts w:ascii="Times New Roman" w:hAnsi="Times New Roman"/>
                <w:sz w:val="24"/>
                <w:szCs w:val="24"/>
              </w:rPr>
              <w:t>а</w:t>
            </w:r>
            <w:r w:rsidRPr="005F1483">
              <w:rPr>
                <w:rFonts w:ascii="Times New Roman" w:hAnsi="Times New Roman"/>
                <w:sz w:val="24"/>
                <w:szCs w:val="24"/>
              </w:rPr>
              <w:t>тельными комиссиями других муниципальных образований, а также с орг</w:t>
            </w:r>
            <w:r w:rsidRPr="005F1483">
              <w:rPr>
                <w:rFonts w:ascii="Times New Roman" w:hAnsi="Times New Roman"/>
                <w:sz w:val="24"/>
                <w:szCs w:val="24"/>
              </w:rPr>
              <w:t>а</w:t>
            </w:r>
            <w:r w:rsidRPr="005F1483">
              <w:rPr>
                <w:rFonts w:ascii="Times New Roman" w:hAnsi="Times New Roman"/>
                <w:sz w:val="24"/>
                <w:szCs w:val="24"/>
              </w:rPr>
              <w:t>нами государственной власти и органами местного самоуправления ин</w:t>
            </w:r>
            <w:r w:rsidRPr="005F1483">
              <w:rPr>
                <w:rFonts w:ascii="Times New Roman" w:hAnsi="Times New Roman"/>
                <w:sz w:val="24"/>
                <w:szCs w:val="24"/>
              </w:rPr>
              <w:t>о</w:t>
            </w:r>
            <w:r w:rsidRPr="005F1483">
              <w:rPr>
                <w:rFonts w:ascii="Times New Roman" w:hAnsi="Times New Roman"/>
                <w:sz w:val="24"/>
                <w:szCs w:val="24"/>
              </w:rPr>
              <w:t>странных государств, международными и иностранными некоммерческими организациями;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6) использовать в целях, не связанных с исполнением должностных об</w:t>
            </w:r>
            <w:r w:rsidRPr="005F1483">
              <w:rPr>
                <w:rFonts w:ascii="Times New Roman" w:hAnsi="Times New Roman"/>
                <w:sz w:val="24"/>
                <w:szCs w:val="24"/>
              </w:rPr>
              <w:t>я</w:t>
            </w:r>
            <w:r w:rsidRPr="005F1483">
              <w:rPr>
                <w:rFonts w:ascii="Times New Roman" w:hAnsi="Times New Roman"/>
                <w:sz w:val="24"/>
                <w:szCs w:val="24"/>
              </w:rPr>
              <w:t>занностей, средства материально-технического, финансового и иного обесп</w:t>
            </w:r>
            <w:r w:rsidRPr="005F1483">
              <w:rPr>
                <w:rFonts w:ascii="Times New Roman" w:hAnsi="Times New Roman"/>
                <w:sz w:val="24"/>
                <w:szCs w:val="24"/>
              </w:rPr>
              <w:t>е</w:t>
            </w:r>
            <w:r w:rsidRPr="005F1483">
              <w:rPr>
                <w:rFonts w:ascii="Times New Roman" w:hAnsi="Times New Roman"/>
                <w:sz w:val="24"/>
                <w:szCs w:val="24"/>
              </w:rPr>
              <w:t>чения, другое муниципальное имущество;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5" w:history="1">
              <w:r w:rsidRPr="005F1483">
                <w:rPr>
                  <w:rFonts w:ascii="Times New Roman" w:hAnsi="Times New Roman"/>
                  <w:sz w:val="24"/>
                  <w:szCs w:val="24"/>
                </w:rPr>
                <w:t>сведениям</w:t>
              </w:r>
            </w:hyperlink>
            <w:r w:rsidRPr="005F1483">
              <w:rPr>
                <w:rFonts w:ascii="Times New Roman" w:hAnsi="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w:t>
            </w:r>
            <w:r w:rsidRPr="005F1483">
              <w:rPr>
                <w:rFonts w:ascii="Times New Roman" w:hAnsi="Times New Roman"/>
                <w:sz w:val="24"/>
                <w:szCs w:val="24"/>
              </w:rPr>
              <w:t>о</w:t>
            </w:r>
            <w:r w:rsidRPr="005F1483">
              <w:rPr>
                <w:rFonts w:ascii="Times New Roman" w:hAnsi="Times New Roman"/>
                <w:sz w:val="24"/>
                <w:szCs w:val="24"/>
              </w:rPr>
              <w:t>го самоуправления, избирательной комиссии муниципального образования и их руководителей, если это не входит в его должностные обязанности;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9) принимать без письменного разрешения главы муниципального обр</w:t>
            </w:r>
            <w:r w:rsidRPr="005F1483">
              <w:rPr>
                <w:rFonts w:ascii="Times New Roman" w:hAnsi="Times New Roman"/>
                <w:sz w:val="24"/>
                <w:szCs w:val="24"/>
              </w:rPr>
              <w:t>а</w:t>
            </w:r>
            <w:r w:rsidRPr="005F1483">
              <w:rPr>
                <w:rFonts w:ascii="Times New Roman" w:hAnsi="Times New Roman"/>
                <w:sz w:val="24"/>
                <w:szCs w:val="24"/>
              </w:rPr>
              <w:t>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w:t>
            </w:r>
            <w:r w:rsidRPr="005F1483">
              <w:rPr>
                <w:rFonts w:ascii="Times New Roman" w:hAnsi="Times New Roman"/>
                <w:sz w:val="24"/>
                <w:szCs w:val="24"/>
              </w:rPr>
              <w:t>с</w:t>
            </w:r>
            <w:r w:rsidRPr="005F1483">
              <w:rPr>
                <w:rFonts w:ascii="Times New Roman" w:hAnsi="Times New Roman"/>
                <w:sz w:val="24"/>
                <w:szCs w:val="24"/>
              </w:rPr>
              <w:t>ли в его должностные обязанности входит взаимодействие с указанными о</w:t>
            </w:r>
            <w:r w:rsidRPr="005F1483">
              <w:rPr>
                <w:rFonts w:ascii="Times New Roman" w:hAnsi="Times New Roman"/>
                <w:sz w:val="24"/>
                <w:szCs w:val="24"/>
              </w:rPr>
              <w:t>р</w:t>
            </w:r>
            <w:r w:rsidRPr="005F1483">
              <w:rPr>
                <w:rFonts w:ascii="Times New Roman" w:hAnsi="Times New Roman"/>
                <w:sz w:val="24"/>
                <w:szCs w:val="24"/>
              </w:rPr>
              <w:t>ганизациями и объединениями;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10) использовать преимущества должностного положения для предв</w:t>
            </w:r>
            <w:r w:rsidRPr="005F1483">
              <w:rPr>
                <w:rFonts w:ascii="Times New Roman" w:hAnsi="Times New Roman"/>
                <w:sz w:val="24"/>
                <w:szCs w:val="24"/>
              </w:rPr>
              <w:t>ы</w:t>
            </w:r>
            <w:r w:rsidRPr="005F1483">
              <w:rPr>
                <w:rFonts w:ascii="Times New Roman" w:hAnsi="Times New Roman"/>
                <w:sz w:val="24"/>
                <w:szCs w:val="24"/>
              </w:rPr>
              <w:t>борной агитации, а также для агитации по вопросам референдума;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11) использовать свое должностное положение в интересах политич</w:t>
            </w:r>
            <w:r w:rsidRPr="005F1483">
              <w:rPr>
                <w:rFonts w:ascii="Times New Roman" w:hAnsi="Times New Roman"/>
                <w:sz w:val="24"/>
                <w:szCs w:val="24"/>
              </w:rPr>
              <w:t>е</w:t>
            </w:r>
            <w:r w:rsidRPr="005F1483">
              <w:rPr>
                <w:rFonts w:ascii="Times New Roman" w:hAnsi="Times New Roman"/>
                <w:sz w:val="24"/>
                <w:szCs w:val="24"/>
              </w:rPr>
              <w:t>ских партий, религиозных и других общественных объединений, а также пу</w:t>
            </w:r>
            <w:r w:rsidRPr="005F1483">
              <w:rPr>
                <w:rFonts w:ascii="Times New Roman" w:hAnsi="Times New Roman"/>
                <w:sz w:val="24"/>
                <w:szCs w:val="24"/>
              </w:rPr>
              <w:t>б</w:t>
            </w:r>
            <w:r w:rsidRPr="005F1483">
              <w:rPr>
                <w:rFonts w:ascii="Times New Roman" w:hAnsi="Times New Roman"/>
                <w:sz w:val="24"/>
                <w:szCs w:val="24"/>
              </w:rPr>
              <w:t>лично выражать отношение к указанным объединениям в качестве муниц</w:t>
            </w:r>
            <w:r w:rsidRPr="005F1483">
              <w:rPr>
                <w:rFonts w:ascii="Times New Roman" w:hAnsi="Times New Roman"/>
                <w:sz w:val="24"/>
                <w:szCs w:val="24"/>
              </w:rPr>
              <w:t>и</w:t>
            </w:r>
            <w:r w:rsidRPr="005F1483">
              <w:rPr>
                <w:rFonts w:ascii="Times New Roman" w:hAnsi="Times New Roman"/>
                <w:sz w:val="24"/>
                <w:szCs w:val="24"/>
              </w:rPr>
              <w:t>пального служащего;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w:t>
            </w:r>
            <w:r w:rsidRPr="005F1483">
              <w:rPr>
                <w:rFonts w:ascii="Times New Roman" w:hAnsi="Times New Roman"/>
                <w:sz w:val="24"/>
                <w:szCs w:val="24"/>
              </w:rPr>
              <w:t>н</w:t>
            </w:r>
            <w:r w:rsidRPr="005F1483">
              <w:rPr>
                <w:rFonts w:ascii="Times New Roman" w:hAnsi="Times New Roman"/>
                <w:sz w:val="24"/>
                <w:szCs w:val="24"/>
              </w:rPr>
              <w:t>ных объединений (за исключением профессиональных союзов, а также вет</w:t>
            </w:r>
            <w:r w:rsidRPr="005F1483">
              <w:rPr>
                <w:rFonts w:ascii="Times New Roman" w:hAnsi="Times New Roman"/>
                <w:sz w:val="24"/>
                <w:szCs w:val="24"/>
              </w:rPr>
              <w:t>е</w:t>
            </w:r>
            <w:r w:rsidRPr="005F1483">
              <w:rPr>
                <w:rFonts w:ascii="Times New Roman" w:hAnsi="Times New Roman"/>
                <w:sz w:val="24"/>
                <w:szCs w:val="24"/>
              </w:rPr>
              <w:t>ранских и иных органов общественной самодеятельности) или способств</w:t>
            </w:r>
            <w:r w:rsidRPr="005F1483">
              <w:rPr>
                <w:rFonts w:ascii="Times New Roman" w:hAnsi="Times New Roman"/>
                <w:sz w:val="24"/>
                <w:szCs w:val="24"/>
              </w:rPr>
              <w:t>о</w:t>
            </w:r>
            <w:r w:rsidRPr="005F1483">
              <w:rPr>
                <w:rFonts w:ascii="Times New Roman" w:hAnsi="Times New Roman"/>
                <w:sz w:val="24"/>
                <w:szCs w:val="24"/>
              </w:rPr>
              <w:t>вать созданию указанных структур;</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13) прекращать исполнение должностных обязанностей в целях урег</w:t>
            </w:r>
            <w:r w:rsidRPr="005F1483">
              <w:rPr>
                <w:rFonts w:ascii="Times New Roman" w:hAnsi="Times New Roman"/>
                <w:sz w:val="24"/>
                <w:szCs w:val="24"/>
              </w:rPr>
              <w:t>у</w:t>
            </w:r>
            <w:r w:rsidRPr="005F1483">
              <w:rPr>
                <w:rFonts w:ascii="Times New Roman" w:hAnsi="Times New Roman"/>
                <w:sz w:val="24"/>
                <w:szCs w:val="24"/>
              </w:rPr>
              <w:t>лирования трудового спора;</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14) входить в состав органов управления, попечительских или наблюд</w:t>
            </w:r>
            <w:r w:rsidRPr="005F1483">
              <w:rPr>
                <w:rFonts w:ascii="Times New Roman" w:hAnsi="Times New Roman"/>
                <w:sz w:val="24"/>
                <w:szCs w:val="24"/>
              </w:rPr>
              <w:t>а</w:t>
            </w:r>
            <w:r w:rsidRPr="005F1483">
              <w:rPr>
                <w:rFonts w:ascii="Times New Roman" w:hAnsi="Times New Roman"/>
                <w:sz w:val="24"/>
                <w:szCs w:val="24"/>
              </w:rPr>
              <w:t>тельных советов, иных органов иностранных некоммерческих неправительс</w:t>
            </w:r>
            <w:r w:rsidRPr="005F1483">
              <w:rPr>
                <w:rFonts w:ascii="Times New Roman" w:hAnsi="Times New Roman"/>
                <w:sz w:val="24"/>
                <w:szCs w:val="24"/>
              </w:rPr>
              <w:t>т</w:t>
            </w:r>
            <w:r w:rsidRPr="005F1483">
              <w:rPr>
                <w:rFonts w:ascii="Times New Roman" w:hAnsi="Times New Roman"/>
                <w:sz w:val="24"/>
                <w:szCs w:val="24"/>
              </w:rPr>
              <w:t>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w:t>
            </w:r>
            <w:r w:rsidRPr="005F1483">
              <w:rPr>
                <w:rFonts w:ascii="Times New Roman" w:hAnsi="Times New Roman"/>
                <w:sz w:val="24"/>
                <w:szCs w:val="24"/>
              </w:rPr>
              <w:t>е</w:t>
            </w:r>
            <w:r w:rsidRPr="005F1483">
              <w:rPr>
                <w:rFonts w:ascii="Times New Roman" w:hAnsi="Times New Roman"/>
                <w:sz w:val="24"/>
                <w:szCs w:val="24"/>
              </w:rPr>
              <w:t>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w:t>
            </w:r>
            <w:r w:rsidRPr="005F1483">
              <w:rPr>
                <w:rFonts w:ascii="Times New Roman" w:hAnsi="Times New Roman"/>
                <w:sz w:val="24"/>
                <w:szCs w:val="24"/>
              </w:rPr>
              <w:t>р</w:t>
            </w:r>
            <w:r w:rsidRPr="005F1483">
              <w:rPr>
                <w:rFonts w:ascii="Times New Roman" w:hAnsi="Times New Roman"/>
                <w:sz w:val="24"/>
                <w:szCs w:val="24"/>
              </w:rPr>
              <w:t>ганизаций, иностранных граждан и лиц без гражданства, если иное не пред</w:t>
            </w:r>
            <w:r w:rsidRPr="005F1483">
              <w:rPr>
                <w:rFonts w:ascii="Times New Roman" w:hAnsi="Times New Roman"/>
                <w:sz w:val="24"/>
                <w:szCs w:val="24"/>
              </w:rPr>
              <w:t>у</w:t>
            </w:r>
            <w:r w:rsidRPr="005F1483">
              <w:rPr>
                <w:rFonts w:ascii="Times New Roman" w:hAnsi="Times New Roman"/>
                <w:sz w:val="24"/>
                <w:szCs w:val="24"/>
              </w:rPr>
              <w:t>смотрено международным договором Российской Федерации или законод</w:t>
            </w:r>
            <w:r w:rsidRPr="005F1483">
              <w:rPr>
                <w:rFonts w:ascii="Times New Roman" w:hAnsi="Times New Roman"/>
                <w:sz w:val="24"/>
                <w:szCs w:val="24"/>
              </w:rPr>
              <w:t>а</w:t>
            </w:r>
            <w:r w:rsidRPr="005F1483">
              <w:rPr>
                <w:rFonts w:ascii="Times New Roman" w:hAnsi="Times New Roman"/>
                <w:sz w:val="24"/>
                <w:szCs w:val="24"/>
              </w:rPr>
              <w:t>тельством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w:t>
            </w:r>
            <w:r w:rsidRPr="005F1483">
              <w:rPr>
                <w:rFonts w:ascii="Times New Roman" w:hAnsi="Times New Roman"/>
                <w:sz w:val="24"/>
                <w:szCs w:val="24"/>
              </w:rPr>
              <w:t>я</w:t>
            </w:r>
            <w:r w:rsidRPr="005F1483">
              <w:rPr>
                <w:rFonts w:ascii="Times New Roman" w:hAnsi="Times New Roman"/>
                <w:sz w:val="24"/>
                <w:szCs w:val="24"/>
              </w:rPr>
              <w:t>тельностью, за исключением преподавательской, научной и иной творческой деятельности. При этом преподавательская, научная и иная творческая де</w:t>
            </w:r>
            <w:r w:rsidRPr="005F1483">
              <w:rPr>
                <w:rFonts w:ascii="Times New Roman" w:hAnsi="Times New Roman"/>
                <w:sz w:val="24"/>
                <w:szCs w:val="24"/>
              </w:rPr>
              <w:t>я</w:t>
            </w:r>
            <w:r w:rsidRPr="005F1483">
              <w:rPr>
                <w:rFonts w:ascii="Times New Roman" w:hAnsi="Times New Roman"/>
                <w:sz w:val="24"/>
                <w:szCs w:val="24"/>
              </w:rPr>
              <w:t>тельность не может финансироваться исключительно за счет средств ин</w:t>
            </w:r>
            <w:r w:rsidRPr="005F1483">
              <w:rPr>
                <w:rFonts w:ascii="Times New Roman" w:hAnsi="Times New Roman"/>
                <w:sz w:val="24"/>
                <w:szCs w:val="24"/>
              </w:rPr>
              <w:t>о</w:t>
            </w:r>
            <w:r w:rsidRPr="005F1483">
              <w:rPr>
                <w:rFonts w:ascii="Times New Roman" w:hAnsi="Times New Roman"/>
                <w:sz w:val="24"/>
                <w:szCs w:val="24"/>
              </w:rPr>
              <w:t>странных государств, международных и иностранных организаций, ин</w:t>
            </w:r>
            <w:r w:rsidRPr="005F1483">
              <w:rPr>
                <w:rFonts w:ascii="Times New Roman" w:hAnsi="Times New Roman"/>
                <w:sz w:val="24"/>
                <w:szCs w:val="24"/>
              </w:rPr>
              <w:t>о</w:t>
            </w:r>
            <w:r w:rsidRPr="005F1483">
              <w:rPr>
                <w:rFonts w:ascii="Times New Roman" w:hAnsi="Times New Roman"/>
                <w:sz w:val="24"/>
                <w:szCs w:val="24"/>
              </w:rPr>
              <w:t>странных граждан и лиц без гражданства, если иное не предусмотрено ме</w:t>
            </w:r>
            <w:r w:rsidRPr="005F1483">
              <w:rPr>
                <w:rFonts w:ascii="Times New Roman" w:hAnsi="Times New Roman"/>
                <w:sz w:val="24"/>
                <w:szCs w:val="24"/>
              </w:rPr>
              <w:t>ж</w:t>
            </w:r>
            <w:r w:rsidRPr="005F1483">
              <w:rPr>
                <w:rFonts w:ascii="Times New Roman" w:hAnsi="Times New Roman"/>
                <w:sz w:val="24"/>
                <w:szCs w:val="24"/>
              </w:rPr>
              <w:t>дународным договором Российской Федерации или законодательством Ро</w:t>
            </w:r>
            <w:r w:rsidRPr="005F1483">
              <w:rPr>
                <w:rFonts w:ascii="Times New Roman" w:hAnsi="Times New Roman"/>
                <w:sz w:val="24"/>
                <w:szCs w:val="24"/>
              </w:rPr>
              <w:t>с</w:t>
            </w:r>
            <w:r w:rsidRPr="005F1483">
              <w:rPr>
                <w:rFonts w:ascii="Times New Roman" w:hAnsi="Times New Roman"/>
                <w:sz w:val="24"/>
                <w:szCs w:val="24"/>
              </w:rPr>
              <w:t>сийской Федерации. Муниципальный служащий, замещающий должность главы местной администрации по контракту, не вправе входить в состав о</w:t>
            </w:r>
            <w:r w:rsidRPr="005F1483">
              <w:rPr>
                <w:rFonts w:ascii="Times New Roman" w:hAnsi="Times New Roman"/>
                <w:sz w:val="24"/>
                <w:szCs w:val="24"/>
              </w:rPr>
              <w:t>р</w:t>
            </w:r>
            <w:r w:rsidRPr="005F1483">
              <w:rPr>
                <w:rFonts w:ascii="Times New Roman" w:hAnsi="Times New Roman"/>
                <w:sz w:val="24"/>
                <w:szCs w:val="24"/>
              </w:rPr>
              <w:t>ганов управления, попечительских или наблюдательных советов, иных орг</w:t>
            </w:r>
            <w:r w:rsidRPr="005F1483">
              <w:rPr>
                <w:rFonts w:ascii="Times New Roman" w:hAnsi="Times New Roman"/>
                <w:sz w:val="24"/>
                <w:szCs w:val="24"/>
              </w:rPr>
              <w:t>а</w:t>
            </w:r>
            <w:r w:rsidRPr="005F1483">
              <w:rPr>
                <w:rFonts w:ascii="Times New Roman" w:hAnsi="Times New Roman"/>
                <w:sz w:val="24"/>
                <w:szCs w:val="24"/>
              </w:rPr>
              <w:t>нов иностранных некоммерческих неправительственных организаций и де</w:t>
            </w:r>
            <w:r w:rsidRPr="005F1483">
              <w:rPr>
                <w:rFonts w:ascii="Times New Roman" w:hAnsi="Times New Roman"/>
                <w:sz w:val="24"/>
                <w:szCs w:val="24"/>
              </w:rPr>
              <w:t>й</w:t>
            </w:r>
            <w:r w:rsidRPr="005F1483">
              <w:rPr>
                <w:rFonts w:ascii="Times New Roman" w:hAnsi="Times New Roman"/>
                <w:sz w:val="24"/>
                <w:szCs w:val="24"/>
              </w:rPr>
              <w:t>ствующих на территории Российской Федерации их структурных подразд</w:t>
            </w:r>
            <w:r w:rsidRPr="005F1483">
              <w:rPr>
                <w:rFonts w:ascii="Times New Roman" w:hAnsi="Times New Roman"/>
                <w:sz w:val="24"/>
                <w:szCs w:val="24"/>
              </w:rPr>
              <w:t>е</w:t>
            </w:r>
            <w:r w:rsidRPr="005F1483">
              <w:rPr>
                <w:rFonts w:ascii="Times New Roman" w:hAnsi="Times New Roman"/>
                <w:sz w:val="24"/>
                <w:szCs w:val="24"/>
              </w:rPr>
              <w:t>лений, если иное не предусмотрено международным договором Российской Федерации или законодательством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Гражданин после увольнения с муниципальной службы не вправе ра</w:t>
            </w:r>
            <w:r w:rsidRPr="005F1483">
              <w:rPr>
                <w:rFonts w:ascii="Times New Roman" w:hAnsi="Times New Roman"/>
                <w:sz w:val="24"/>
                <w:szCs w:val="24"/>
              </w:rPr>
              <w:t>з</w:t>
            </w:r>
            <w:r w:rsidRPr="005F1483">
              <w:rPr>
                <w:rFonts w:ascii="Times New Roman" w:hAnsi="Times New Roman"/>
                <w:sz w:val="24"/>
                <w:szCs w:val="24"/>
              </w:rPr>
              <w:t>глашать или использовать в интересах организаций либо физических лиц сведения конфиденциального характера или служебную информацию, ста</w:t>
            </w:r>
            <w:r w:rsidRPr="005F1483">
              <w:rPr>
                <w:rFonts w:ascii="Times New Roman" w:hAnsi="Times New Roman"/>
                <w:sz w:val="24"/>
                <w:szCs w:val="24"/>
              </w:rPr>
              <w:t>в</w:t>
            </w:r>
            <w:r w:rsidRPr="005F1483">
              <w:rPr>
                <w:rFonts w:ascii="Times New Roman" w:hAnsi="Times New Roman"/>
                <w:sz w:val="24"/>
                <w:szCs w:val="24"/>
              </w:rPr>
              <w:t>шие ему известными в связи с исполнением должностных обязанностей.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Гражданин, замещавший должность муниципальной службы, вкл</w:t>
            </w:r>
            <w:r w:rsidRPr="005F1483">
              <w:rPr>
                <w:rFonts w:ascii="Times New Roman" w:hAnsi="Times New Roman"/>
                <w:sz w:val="24"/>
                <w:szCs w:val="24"/>
              </w:rPr>
              <w:t>ю</w:t>
            </w:r>
            <w:r w:rsidRPr="005F1483">
              <w:rPr>
                <w:rFonts w:ascii="Times New Roman" w:hAnsi="Times New Roman"/>
                <w:sz w:val="24"/>
                <w:szCs w:val="24"/>
              </w:rPr>
              <w:t>ченную в перечень должностей, установленный нормативными правовыми актами Российской Федерации, в течение двух лет после увольнения с мун</w:t>
            </w:r>
            <w:r w:rsidRPr="005F1483">
              <w:rPr>
                <w:rFonts w:ascii="Times New Roman" w:hAnsi="Times New Roman"/>
                <w:sz w:val="24"/>
                <w:szCs w:val="24"/>
              </w:rPr>
              <w:t>и</w:t>
            </w:r>
            <w:r w:rsidRPr="005F1483">
              <w:rPr>
                <w:rFonts w:ascii="Times New Roman" w:hAnsi="Times New Roman"/>
                <w:sz w:val="24"/>
                <w:szCs w:val="24"/>
              </w:rPr>
              <w:t>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w:t>
            </w:r>
            <w:r w:rsidRPr="005F1483">
              <w:rPr>
                <w:rFonts w:ascii="Times New Roman" w:hAnsi="Times New Roman"/>
                <w:sz w:val="24"/>
                <w:szCs w:val="24"/>
              </w:rPr>
              <w:t>е</w:t>
            </w:r>
            <w:r w:rsidRPr="005F1483">
              <w:rPr>
                <w:rFonts w:ascii="Times New Roman" w:hAnsi="Times New Roman"/>
                <w:sz w:val="24"/>
                <w:szCs w:val="24"/>
              </w:rPr>
              <w:t>ральными законами, если отдельные функции муниципального (администр</w:t>
            </w:r>
            <w:r w:rsidRPr="005F1483">
              <w:rPr>
                <w:rFonts w:ascii="Times New Roman" w:hAnsi="Times New Roman"/>
                <w:sz w:val="24"/>
                <w:szCs w:val="24"/>
              </w:rPr>
              <w:t>а</w:t>
            </w:r>
            <w:r w:rsidRPr="005F1483">
              <w:rPr>
                <w:rFonts w:ascii="Times New Roman" w:hAnsi="Times New Roman"/>
                <w:sz w:val="24"/>
                <w:szCs w:val="24"/>
              </w:rPr>
              <w:t>тивного) управления данной организацией входили в должностные (служе</w:t>
            </w:r>
            <w:r w:rsidRPr="005F1483">
              <w:rPr>
                <w:rFonts w:ascii="Times New Roman" w:hAnsi="Times New Roman"/>
                <w:sz w:val="24"/>
                <w:szCs w:val="24"/>
              </w:rPr>
              <w:t>б</w:t>
            </w:r>
            <w:r w:rsidRPr="005F1483">
              <w:rPr>
                <w:rFonts w:ascii="Times New Roman" w:hAnsi="Times New Roman"/>
                <w:sz w:val="24"/>
                <w:szCs w:val="24"/>
              </w:rPr>
              <w:t>ные) обязанности муниципального служащего, без согласия соответствующей комиссии по соблюдению требований к служебному поведению муниципал</w:t>
            </w:r>
            <w:r w:rsidRPr="005F1483">
              <w:rPr>
                <w:rFonts w:ascii="Times New Roman" w:hAnsi="Times New Roman"/>
                <w:sz w:val="24"/>
                <w:szCs w:val="24"/>
              </w:rPr>
              <w:t>ь</w:t>
            </w:r>
            <w:r w:rsidRPr="005F1483">
              <w:rPr>
                <w:rFonts w:ascii="Times New Roman" w:hAnsi="Times New Roman"/>
                <w:sz w:val="24"/>
                <w:szCs w:val="24"/>
              </w:rPr>
              <w:t xml:space="preserve">ных служащих и урегулированию конфликта интересов, которое дается в </w:t>
            </w:r>
            <w:hyperlink r:id="rId56" w:history="1">
              <w:r w:rsidRPr="005F1483">
                <w:rPr>
                  <w:rFonts w:ascii="Times New Roman" w:hAnsi="Times New Roman"/>
                  <w:sz w:val="24"/>
                  <w:szCs w:val="24"/>
                </w:rPr>
                <w:t>порядке</w:t>
              </w:r>
            </w:hyperlink>
            <w:r w:rsidRPr="005F1483">
              <w:rPr>
                <w:rFonts w:ascii="Times New Roman" w:hAnsi="Times New Roman"/>
                <w:sz w:val="24"/>
                <w:szCs w:val="24"/>
              </w:rPr>
              <w:t>, устанавливаемом нормативными правовыми актами Российской Ф</w:t>
            </w:r>
            <w:r w:rsidRPr="005F1483">
              <w:rPr>
                <w:rFonts w:ascii="Times New Roman" w:hAnsi="Times New Roman"/>
                <w:sz w:val="24"/>
                <w:szCs w:val="24"/>
              </w:rPr>
              <w:t>е</w:t>
            </w:r>
            <w:r w:rsidRPr="005F1483">
              <w:rPr>
                <w:rFonts w:ascii="Times New Roman" w:hAnsi="Times New Roman"/>
                <w:sz w:val="24"/>
                <w:szCs w:val="24"/>
              </w:rPr>
              <w:t>дерации.</w:t>
            </w:r>
          </w:p>
        </w:tc>
      </w:tr>
      <w:tr w:rsidR="00DD535F" w:rsidRPr="005F1483" w:rsidTr="007626DA">
        <w:tblPrEx>
          <w:tblLook w:val="0000"/>
        </w:tblPrEx>
        <w:trPr>
          <w:trHeight w:val="465"/>
        </w:trPr>
        <w:tc>
          <w:tcPr>
            <w:tcW w:w="802" w:type="pct"/>
          </w:tcPr>
          <w:p w:rsidR="00DD535F" w:rsidRPr="005F1483" w:rsidRDefault="00DD535F" w:rsidP="00FE2A95">
            <w:pPr>
              <w:autoSpaceDE w:val="0"/>
              <w:autoSpaceDN w:val="0"/>
              <w:adjustRightInd w:val="0"/>
              <w:jc w:val="both"/>
              <w:rPr>
                <w:rFonts w:ascii="Times New Roman" w:hAnsi="Times New Roman"/>
                <w:sz w:val="24"/>
                <w:szCs w:val="24"/>
              </w:rPr>
            </w:pPr>
            <w:r w:rsidRPr="005F1483">
              <w:rPr>
                <w:rFonts w:ascii="Times New Roman" w:hAnsi="Times New Roman"/>
                <w:sz w:val="24"/>
                <w:szCs w:val="24"/>
              </w:rPr>
              <w:t xml:space="preserve">Статья 14.1. </w:t>
            </w:r>
          </w:p>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Урегулир</w:t>
            </w:r>
            <w:r w:rsidRPr="005F1483">
              <w:rPr>
                <w:rFonts w:ascii="Times New Roman" w:hAnsi="Times New Roman"/>
                <w:sz w:val="24"/>
                <w:szCs w:val="24"/>
              </w:rPr>
              <w:t>о</w:t>
            </w:r>
            <w:r w:rsidRPr="005F1483">
              <w:rPr>
                <w:rFonts w:ascii="Times New Roman" w:hAnsi="Times New Roman"/>
                <w:sz w:val="24"/>
                <w:szCs w:val="24"/>
              </w:rPr>
              <w:t>вание ко</w:t>
            </w:r>
            <w:r w:rsidRPr="005F1483">
              <w:rPr>
                <w:rFonts w:ascii="Times New Roman" w:hAnsi="Times New Roman"/>
                <w:sz w:val="24"/>
                <w:szCs w:val="24"/>
              </w:rPr>
              <w:t>н</w:t>
            </w:r>
            <w:r w:rsidRPr="005F1483">
              <w:rPr>
                <w:rFonts w:ascii="Times New Roman" w:hAnsi="Times New Roman"/>
                <w:sz w:val="24"/>
                <w:szCs w:val="24"/>
              </w:rPr>
              <w:t>фликта и</w:t>
            </w:r>
            <w:r w:rsidRPr="005F1483">
              <w:rPr>
                <w:rFonts w:ascii="Times New Roman" w:hAnsi="Times New Roman"/>
                <w:sz w:val="24"/>
                <w:szCs w:val="24"/>
              </w:rPr>
              <w:t>н</w:t>
            </w:r>
            <w:r w:rsidRPr="005F1483">
              <w:rPr>
                <w:rFonts w:ascii="Times New Roman" w:hAnsi="Times New Roman"/>
                <w:sz w:val="24"/>
                <w:szCs w:val="24"/>
              </w:rPr>
              <w:t>тересов на муниц</w:t>
            </w:r>
            <w:r w:rsidRPr="005F1483">
              <w:rPr>
                <w:rFonts w:ascii="Times New Roman" w:hAnsi="Times New Roman"/>
                <w:sz w:val="24"/>
                <w:szCs w:val="24"/>
              </w:rPr>
              <w:t>и</w:t>
            </w:r>
            <w:r w:rsidRPr="005F1483">
              <w:rPr>
                <w:rFonts w:ascii="Times New Roman" w:hAnsi="Times New Roman"/>
                <w:sz w:val="24"/>
                <w:szCs w:val="24"/>
              </w:rPr>
              <w:t>пальной службе</w:t>
            </w:r>
          </w:p>
          <w:p w:rsidR="00DD535F" w:rsidRPr="005F1483" w:rsidRDefault="00DD535F" w:rsidP="00DA7497">
            <w:pPr>
              <w:autoSpaceDE w:val="0"/>
              <w:autoSpaceDN w:val="0"/>
              <w:adjustRightInd w:val="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В случае, если владение лицом, замещающим должность муниципал</w:t>
            </w:r>
            <w:r w:rsidRPr="005F1483">
              <w:rPr>
                <w:rFonts w:ascii="Times New Roman" w:hAnsi="Times New Roman"/>
                <w:sz w:val="24"/>
                <w:szCs w:val="24"/>
              </w:rPr>
              <w:t>ь</w:t>
            </w:r>
            <w:r w:rsidRPr="005F1483">
              <w:rPr>
                <w:rFonts w:ascii="Times New Roman" w:hAnsi="Times New Roman"/>
                <w:sz w:val="24"/>
                <w:szCs w:val="24"/>
              </w:rPr>
              <w:t>ной службы, ценными бумагами (долями участия, паями в уставных (скл</w:t>
            </w:r>
            <w:r w:rsidRPr="005F1483">
              <w:rPr>
                <w:rFonts w:ascii="Times New Roman" w:hAnsi="Times New Roman"/>
                <w:sz w:val="24"/>
                <w:szCs w:val="24"/>
              </w:rPr>
              <w:t>а</w:t>
            </w:r>
            <w:r w:rsidRPr="005F1483">
              <w:rPr>
                <w:rFonts w:ascii="Times New Roman" w:hAnsi="Times New Roman"/>
                <w:sz w:val="24"/>
                <w:szCs w:val="24"/>
              </w:rPr>
              <w:t>дочных) капиталах организаций) приводит или может привести к конфликту интересов, указанное лицо обязано передать принадлежащие ему ценные б</w:t>
            </w:r>
            <w:r w:rsidRPr="005F1483">
              <w:rPr>
                <w:rFonts w:ascii="Times New Roman" w:hAnsi="Times New Roman"/>
                <w:sz w:val="24"/>
                <w:szCs w:val="24"/>
              </w:rPr>
              <w:t>у</w:t>
            </w:r>
            <w:r w:rsidRPr="005F1483">
              <w:rPr>
                <w:rFonts w:ascii="Times New Roman" w:hAnsi="Times New Roman"/>
                <w:sz w:val="24"/>
                <w:szCs w:val="24"/>
              </w:rPr>
              <w:t xml:space="preserve">маги (доли участия, паи в уставных (складочных) капиталах организаций) в доверительное управление в соответствии с гражданским </w:t>
            </w:r>
            <w:hyperlink r:id="rId57" w:history="1">
              <w:r w:rsidRPr="005F1483">
                <w:rPr>
                  <w:rFonts w:ascii="Times New Roman" w:hAnsi="Times New Roman"/>
                  <w:sz w:val="24"/>
                  <w:szCs w:val="24"/>
                </w:rPr>
                <w:t>законодательством</w:t>
              </w:r>
            </w:hyperlink>
            <w:r w:rsidRPr="005F1483">
              <w:rPr>
                <w:rFonts w:ascii="Times New Roman" w:hAnsi="Times New Roman"/>
                <w:sz w:val="24"/>
                <w:szCs w:val="24"/>
              </w:rPr>
              <w:t xml:space="preserve"> Российской Федерации. </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Непринятие муниципальным служащим, являющимся стороной ко</w:t>
            </w:r>
            <w:r w:rsidRPr="005F1483">
              <w:rPr>
                <w:rFonts w:ascii="Times New Roman" w:hAnsi="Times New Roman"/>
                <w:sz w:val="24"/>
                <w:szCs w:val="24"/>
              </w:rPr>
              <w:t>н</w:t>
            </w:r>
            <w:r w:rsidRPr="005F1483">
              <w:rPr>
                <w:rFonts w:ascii="Times New Roman" w:hAnsi="Times New Roman"/>
                <w:sz w:val="24"/>
                <w:szCs w:val="24"/>
              </w:rPr>
              <w:t>фликта интересов, мер по предотвращению или урегулированию конфликта интересов является правонарушением, влекущим увольнение муниципальн</w:t>
            </w:r>
            <w:r w:rsidRPr="005F1483">
              <w:rPr>
                <w:rFonts w:ascii="Times New Roman" w:hAnsi="Times New Roman"/>
                <w:sz w:val="24"/>
                <w:szCs w:val="24"/>
              </w:rPr>
              <w:t>о</w:t>
            </w:r>
            <w:r w:rsidRPr="005F1483">
              <w:rPr>
                <w:rFonts w:ascii="Times New Roman" w:hAnsi="Times New Roman"/>
                <w:sz w:val="24"/>
                <w:szCs w:val="24"/>
              </w:rPr>
              <w:t>го служащего с муниципальной службы.</w:t>
            </w:r>
          </w:p>
          <w:p w:rsidR="00DD535F" w:rsidRPr="005F1483" w:rsidRDefault="00DD535F" w:rsidP="00DA7497">
            <w:pPr>
              <w:autoSpaceDE w:val="0"/>
              <w:autoSpaceDN w:val="0"/>
              <w:adjustRightInd w:val="0"/>
              <w:jc w:val="both"/>
              <w:rPr>
                <w:rFonts w:ascii="Times New Roman" w:hAnsi="Times New Roman"/>
                <w:sz w:val="24"/>
                <w:szCs w:val="24"/>
              </w:rPr>
            </w:pPr>
            <w:r w:rsidRPr="005F1483">
              <w:rPr>
                <w:rFonts w:ascii="Times New Roman" w:hAnsi="Times New Roman"/>
                <w:sz w:val="24"/>
                <w:szCs w:val="24"/>
              </w:rPr>
              <w:t>Представитель нанимателя (работодатель), которому стало известно о во</w:t>
            </w:r>
            <w:r w:rsidRPr="005F1483">
              <w:rPr>
                <w:rFonts w:ascii="Times New Roman" w:hAnsi="Times New Roman"/>
                <w:sz w:val="24"/>
                <w:szCs w:val="24"/>
              </w:rPr>
              <w:t>з</w:t>
            </w:r>
            <w:r w:rsidRPr="005F1483">
              <w:rPr>
                <w:rFonts w:ascii="Times New Roman" w:hAnsi="Times New Roman"/>
                <w:sz w:val="24"/>
                <w:szCs w:val="24"/>
              </w:rPr>
              <w:t>никновении у муниципального служащего личной заинтересованности, кот</w:t>
            </w:r>
            <w:r w:rsidRPr="005F1483">
              <w:rPr>
                <w:rFonts w:ascii="Times New Roman" w:hAnsi="Times New Roman"/>
                <w:sz w:val="24"/>
                <w:szCs w:val="24"/>
              </w:rPr>
              <w:t>о</w:t>
            </w:r>
            <w:r w:rsidRPr="005F1483">
              <w:rPr>
                <w:rFonts w:ascii="Times New Roman" w:hAnsi="Times New Roman"/>
                <w:sz w:val="24"/>
                <w:szCs w:val="24"/>
              </w:rPr>
              <w:t>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w:t>
            </w:r>
            <w:r w:rsidRPr="005F1483">
              <w:rPr>
                <w:rFonts w:ascii="Times New Roman" w:hAnsi="Times New Roman"/>
                <w:sz w:val="24"/>
                <w:szCs w:val="24"/>
              </w:rPr>
              <w:t>а</w:t>
            </w:r>
            <w:r w:rsidRPr="005F1483">
              <w:rPr>
                <w:rFonts w:ascii="Times New Roman" w:hAnsi="Times New Roman"/>
                <w:sz w:val="24"/>
                <w:szCs w:val="24"/>
              </w:rPr>
              <w:t>мещаемой должности муниципальной службы.</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sidRPr="005F1483">
              <w:rPr>
                <w:rFonts w:ascii="Times New Roman" w:hAnsi="Times New Roman"/>
                <w:sz w:val="24"/>
                <w:szCs w:val="24"/>
              </w:rPr>
              <w:t>и</w:t>
            </w:r>
            <w:r w:rsidRPr="005F1483">
              <w:rPr>
                <w:rFonts w:ascii="Times New Roman" w:hAnsi="Times New Roman"/>
                <w:sz w:val="24"/>
                <w:szCs w:val="24"/>
              </w:rPr>
              <w:t>мателя, с муниципальной службы.</w:t>
            </w:r>
          </w:p>
        </w:tc>
      </w:tr>
      <w:tr w:rsidR="00DD535F" w:rsidRPr="005F1483" w:rsidTr="007626DA">
        <w:tblPrEx>
          <w:tblLook w:val="0000"/>
        </w:tblPrEx>
        <w:trPr>
          <w:trHeight w:val="465"/>
        </w:trPr>
        <w:tc>
          <w:tcPr>
            <w:tcW w:w="802" w:type="pct"/>
          </w:tcPr>
          <w:p w:rsidR="00DD535F" w:rsidRPr="005F1483" w:rsidRDefault="00DD535F" w:rsidP="00FE2A95">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15. Представл</w:t>
            </w:r>
            <w:r w:rsidRPr="005F1483">
              <w:rPr>
                <w:rFonts w:ascii="Times New Roman" w:hAnsi="Times New Roman"/>
                <w:sz w:val="24"/>
                <w:szCs w:val="24"/>
              </w:rPr>
              <w:t>е</w:t>
            </w:r>
            <w:r w:rsidRPr="005F1483">
              <w:rPr>
                <w:rFonts w:ascii="Times New Roman" w:hAnsi="Times New Roman"/>
                <w:sz w:val="24"/>
                <w:szCs w:val="24"/>
              </w:rPr>
              <w:t>ние сведений о доходах, расходах, об имуществе и обязательс</w:t>
            </w:r>
            <w:r w:rsidRPr="005F1483">
              <w:rPr>
                <w:rFonts w:ascii="Times New Roman" w:hAnsi="Times New Roman"/>
                <w:sz w:val="24"/>
                <w:szCs w:val="24"/>
              </w:rPr>
              <w:t>т</w:t>
            </w:r>
            <w:r w:rsidRPr="005F1483">
              <w:rPr>
                <w:rFonts w:ascii="Times New Roman" w:hAnsi="Times New Roman"/>
                <w:sz w:val="24"/>
                <w:szCs w:val="24"/>
              </w:rPr>
              <w:t>вах имущ</w:t>
            </w:r>
            <w:r w:rsidRPr="005F1483">
              <w:rPr>
                <w:rFonts w:ascii="Times New Roman" w:hAnsi="Times New Roman"/>
                <w:sz w:val="24"/>
                <w:szCs w:val="24"/>
              </w:rPr>
              <w:t>е</w:t>
            </w:r>
            <w:r w:rsidRPr="005F1483">
              <w:rPr>
                <w:rFonts w:ascii="Times New Roman" w:hAnsi="Times New Roman"/>
                <w:sz w:val="24"/>
                <w:szCs w:val="24"/>
              </w:rPr>
              <w:t>ственного характера</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jc w:val="both"/>
              <w:rPr>
                <w:rFonts w:ascii="Times New Roman" w:hAnsi="Times New Roman"/>
                <w:sz w:val="24"/>
                <w:szCs w:val="24"/>
              </w:rPr>
            </w:pPr>
            <w:r w:rsidRPr="005F1483">
              <w:rPr>
                <w:rFonts w:ascii="Times New Roman" w:hAnsi="Times New Roman"/>
                <w:sz w:val="24"/>
                <w:szCs w:val="24"/>
              </w:rPr>
              <w:t xml:space="preserve"> 1. Граждане, претендующие на замещение должностей муниципальной службы, включенных в соответствующий перечень, муниципальные служ</w:t>
            </w:r>
            <w:r w:rsidRPr="005F1483">
              <w:rPr>
                <w:rFonts w:ascii="Times New Roman" w:hAnsi="Times New Roman"/>
                <w:sz w:val="24"/>
                <w:szCs w:val="24"/>
              </w:rPr>
              <w:t>а</w:t>
            </w:r>
            <w:r w:rsidRPr="005F1483">
              <w:rPr>
                <w:rFonts w:ascii="Times New Roman" w:hAnsi="Times New Roman"/>
                <w:sz w:val="24"/>
                <w:szCs w:val="24"/>
              </w:rPr>
              <w:t>щие, замещающие указанные должности, обязаны представлять представит</w:t>
            </w:r>
            <w:r w:rsidRPr="005F1483">
              <w:rPr>
                <w:rFonts w:ascii="Times New Roman" w:hAnsi="Times New Roman"/>
                <w:sz w:val="24"/>
                <w:szCs w:val="24"/>
              </w:rPr>
              <w:t>е</w:t>
            </w:r>
            <w:r w:rsidRPr="005F1483">
              <w:rPr>
                <w:rFonts w:ascii="Times New Roman" w:hAnsi="Times New Roman"/>
                <w:sz w:val="24"/>
                <w:szCs w:val="24"/>
              </w:rPr>
              <w:t>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w:t>
            </w:r>
            <w:r w:rsidRPr="005F1483">
              <w:rPr>
                <w:rFonts w:ascii="Times New Roman" w:hAnsi="Times New Roman"/>
                <w:sz w:val="24"/>
                <w:szCs w:val="24"/>
              </w:rPr>
              <w:t>п</w:t>
            </w:r>
            <w:r w:rsidRPr="005F1483">
              <w:rPr>
                <w:rFonts w:ascii="Times New Roman" w:hAnsi="Times New Roman"/>
                <w:sz w:val="24"/>
                <w:szCs w:val="24"/>
              </w:rPr>
              <w:t>руга) и несовершеннолетних детей. Указанные сведения представляются в порядке, сроки и по форме, которые установлены для представления свед</w:t>
            </w:r>
            <w:r w:rsidRPr="005F1483">
              <w:rPr>
                <w:rFonts w:ascii="Times New Roman" w:hAnsi="Times New Roman"/>
                <w:sz w:val="24"/>
                <w:szCs w:val="24"/>
              </w:rPr>
              <w:t>е</w:t>
            </w:r>
            <w:r w:rsidRPr="005F1483">
              <w:rPr>
                <w:rFonts w:ascii="Times New Roman" w:hAnsi="Times New Roman"/>
                <w:sz w:val="24"/>
                <w:szCs w:val="24"/>
              </w:rPr>
              <w:t>ний о доходах, об имуществе и обязательствах имущественного характера государственными гражданскими служащими субъектов Российской Федер</w:t>
            </w:r>
            <w:r w:rsidRPr="005F1483">
              <w:rPr>
                <w:rFonts w:ascii="Times New Roman" w:hAnsi="Times New Roman"/>
                <w:sz w:val="24"/>
                <w:szCs w:val="24"/>
              </w:rPr>
              <w:t>а</w:t>
            </w:r>
            <w:r w:rsidRPr="005F1483">
              <w:rPr>
                <w:rFonts w:ascii="Times New Roman" w:hAnsi="Times New Roman"/>
                <w:sz w:val="24"/>
                <w:szCs w:val="24"/>
              </w:rPr>
              <w:t>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1.1. Муниципальный служащий, замещающий должность муниципал</w:t>
            </w:r>
            <w:r w:rsidRPr="005F1483">
              <w:rPr>
                <w:rFonts w:ascii="Times New Roman" w:hAnsi="Times New Roman"/>
                <w:sz w:val="24"/>
                <w:szCs w:val="24"/>
              </w:rPr>
              <w:t>ь</w:t>
            </w:r>
            <w:r w:rsidRPr="005F1483">
              <w:rPr>
                <w:rFonts w:ascii="Times New Roman" w:hAnsi="Times New Roman"/>
                <w:sz w:val="24"/>
                <w:szCs w:val="24"/>
              </w:rPr>
              <w:t>ной службы, включенную в соответствующий перечень, обязан представлять сведения о своих расходах, а также о расходах своих супруги (супруга) и н</w:t>
            </w:r>
            <w:r w:rsidRPr="005F1483">
              <w:rPr>
                <w:rFonts w:ascii="Times New Roman" w:hAnsi="Times New Roman"/>
                <w:sz w:val="24"/>
                <w:szCs w:val="24"/>
              </w:rPr>
              <w:t>е</w:t>
            </w:r>
            <w:r w:rsidRPr="005F1483">
              <w:rPr>
                <w:rFonts w:ascii="Times New Roman" w:hAnsi="Times New Roman"/>
                <w:sz w:val="24"/>
                <w:szCs w:val="24"/>
              </w:rPr>
              <w:t>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w:t>
            </w:r>
            <w:r w:rsidRPr="005F1483">
              <w:rPr>
                <w:rFonts w:ascii="Times New Roman" w:hAnsi="Times New Roman"/>
                <w:sz w:val="24"/>
                <w:szCs w:val="24"/>
              </w:rPr>
              <w:t>я</w:t>
            </w:r>
            <w:r w:rsidRPr="005F1483">
              <w:rPr>
                <w:rFonts w:ascii="Times New Roman" w:hAnsi="Times New Roman"/>
                <w:sz w:val="24"/>
                <w:szCs w:val="24"/>
              </w:rPr>
              <w:t xml:space="preserve">ется в порядке, предусмотренном Федеральным </w:t>
            </w:r>
            <w:hyperlink r:id="rId58" w:history="1">
              <w:r w:rsidRPr="005F1483">
                <w:rPr>
                  <w:rFonts w:ascii="Times New Roman" w:hAnsi="Times New Roman"/>
                  <w:sz w:val="24"/>
                  <w:szCs w:val="24"/>
                </w:rPr>
                <w:t>законом</w:t>
              </w:r>
            </w:hyperlink>
            <w:r w:rsidRPr="005F1483">
              <w:rPr>
                <w:rFonts w:ascii="Times New Roman" w:hAnsi="Times New Roman"/>
                <w:sz w:val="24"/>
                <w:szCs w:val="24"/>
              </w:rPr>
              <w:t xml:space="preserve"> от 25 декабря 2008 года N 273-ФЗ "О противодействии коррупции" и Федеральным </w:t>
            </w:r>
            <w:hyperlink r:id="rId59" w:history="1">
              <w:r w:rsidRPr="005F1483">
                <w:rPr>
                  <w:rFonts w:ascii="Times New Roman" w:hAnsi="Times New Roman"/>
                  <w:sz w:val="24"/>
                  <w:szCs w:val="24"/>
                </w:rPr>
                <w:t>законом</w:t>
              </w:r>
            </w:hyperlink>
            <w:r w:rsidRPr="005F1483">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w:t>
            </w:r>
            <w:r w:rsidRPr="005F1483">
              <w:rPr>
                <w:rFonts w:ascii="Times New Roman" w:hAnsi="Times New Roman"/>
                <w:sz w:val="24"/>
                <w:szCs w:val="24"/>
              </w:rPr>
              <w:t>е</w:t>
            </w:r>
            <w:r w:rsidRPr="005F1483">
              <w:rPr>
                <w:rFonts w:ascii="Times New Roman" w:hAnsi="Times New Roman"/>
                <w:sz w:val="24"/>
                <w:szCs w:val="24"/>
              </w:rPr>
              <w:t>зидента Российской Федерации, законами и иными нормативными правов</w:t>
            </w:r>
            <w:r w:rsidRPr="005F1483">
              <w:rPr>
                <w:rFonts w:ascii="Times New Roman" w:hAnsi="Times New Roman"/>
                <w:sz w:val="24"/>
                <w:szCs w:val="24"/>
              </w:rPr>
              <w:t>ы</w:t>
            </w:r>
            <w:r w:rsidRPr="005F1483">
              <w:rPr>
                <w:rFonts w:ascii="Times New Roman" w:hAnsi="Times New Roman"/>
                <w:sz w:val="24"/>
                <w:szCs w:val="24"/>
              </w:rPr>
              <w:t>ми актами субъектов Российской Федерации, муниципальными правовыми актами.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Сведения о доходах, расходах, об имуществе и обязательствах им</w:t>
            </w:r>
            <w:r w:rsidRPr="005F1483">
              <w:rPr>
                <w:rFonts w:ascii="Times New Roman" w:hAnsi="Times New Roman"/>
                <w:sz w:val="24"/>
                <w:szCs w:val="24"/>
              </w:rPr>
              <w:t>у</w:t>
            </w:r>
            <w:r w:rsidRPr="005F1483">
              <w:rPr>
                <w:rFonts w:ascii="Times New Roman" w:hAnsi="Times New Roman"/>
                <w:sz w:val="24"/>
                <w:szCs w:val="24"/>
              </w:rPr>
              <w:t>щественного характера, представляемые муниципальным служащим в соо</w:t>
            </w:r>
            <w:r w:rsidRPr="005F1483">
              <w:rPr>
                <w:rFonts w:ascii="Times New Roman" w:hAnsi="Times New Roman"/>
                <w:sz w:val="24"/>
                <w:szCs w:val="24"/>
              </w:rPr>
              <w:t>т</w:t>
            </w:r>
            <w:r w:rsidRPr="005F1483">
              <w:rPr>
                <w:rFonts w:ascii="Times New Roman" w:hAnsi="Times New Roman"/>
                <w:sz w:val="24"/>
                <w:szCs w:val="24"/>
              </w:rPr>
              <w:t xml:space="preserve">ветствии с настоящей статьей, являются </w:t>
            </w:r>
            <w:hyperlink r:id="rId60" w:history="1">
              <w:r w:rsidRPr="005F1483">
                <w:rPr>
                  <w:rFonts w:ascii="Times New Roman" w:hAnsi="Times New Roman"/>
                  <w:sz w:val="24"/>
                  <w:szCs w:val="24"/>
                </w:rPr>
                <w:t>сведениями</w:t>
              </w:r>
            </w:hyperlink>
            <w:r w:rsidRPr="005F1483">
              <w:rPr>
                <w:rFonts w:ascii="Times New Roman" w:hAnsi="Times New Roman"/>
                <w:sz w:val="24"/>
                <w:szCs w:val="24"/>
              </w:rPr>
              <w:t xml:space="preserve"> конфиденциального х</w:t>
            </w:r>
            <w:r w:rsidRPr="005F1483">
              <w:rPr>
                <w:rFonts w:ascii="Times New Roman" w:hAnsi="Times New Roman"/>
                <w:sz w:val="24"/>
                <w:szCs w:val="24"/>
              </w:rPr>
              <w:t>а</w:t>
            </w:r>
            <w:r w:rsidRPr="005F1483">
              <w:rPr>
                <w:rFonts w:ascii="Times New Roman" w:hAnsi="Times New Roman"/>
                <w:sz w:val="24"/>
                <w:szCs w:val="24"/>
              </w:rPr>
              <w:t xml:space="preserve">рактера, если федеральными законами они не отнесены к </w:t>
            </w:r>
            <w:hyperlink r:id="rId61" w:history="1">
              <w:r w:rsidRPr="005F1483">
                <w:rPr>
                  <w:rFonts w:ascii="Times New Roman" w:hAnsi="Times New Roman"/>
                  <w:sz w:val="24"/>
                  <w:szCs w:val="24"/>
                </w:rPr>
                <w:t>сведениям</w:t>
              </w:r>
            </w:hyperlink>
            <w:r w:rsidRPr="005F1483">
              <w:rPr>
                <w:rFonts w:ascii="Times New Roman" w:hAnsi="Times New Roman"/>
                <w:sz w:val="24"/>
                <w:szCs w:val="24"/>
              </w:rPr>
              <w:t>, соста</w:t>
            </w:r>
            <w:r w:rsidRPr="005F1483">
              <w:rPr>
                <w:rFonts w:ascii="Times New Roman" w:hAnsi="Times New Roman"/>
                <w:sz w:val="24"/>
                <w:szCs w:val="24"/>
              </w:rPr>
              <w:t>в</w:t>
            </w:r>
            <w:r w:rsidRPr="005F1483">
              <w:rPr>
                <w:rFonts w:ascii="Times New Roman" w:hAnsi="Times New Roman"/>
                <w:sz w:val="24"/>
                <w:szCs w:val="24"/>
              </w:rPr>
              <w:t>ляющим государственную и иную охраняемую федеральными законами та</w:t>
            </w:r>
            <w:r w:rsidRPr="005F1483">
              <w:rPr>
                <w:rFonts w:ascii="Times New Roman" w:hAnsi="Times New Roman"/>
                <w:sz w:val="24"/>
                <w:szCs w:val="24"/>
              </w:rPr>
              <w:t>й</w:t>
            </w:r>
            <w:r w:rsidRPr="005F1483">
              <w:rPr>
                <w:rFonts w:ascii="Times New Roman" w:hAnsi="Times New Roman"/>
                <w:sz w:val="24"/>
                <w:szCs w:val="24"/>
              </w:rPr>
              <w:t>ну.</w:t>
            </w:r>
          </w:p>
          <w:p w:rsidR="00DD535F"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5F1483">
              <w:rPr>
                <w:rFonts w:ascii="Times New Roman" w:hAnsi="Times New Roman"/>
                <w:sz w:val="24"/>
                <w:szCs w:val="24"/>
              </w:rPr>
              <w:t>к</w:t>
            </w:r>
            <w:r w:rsidRPr="005F1483">
              <w:rPr>
                <w:rFonts w:ascii="Times New Roman" w:hAnsi="Times New Roman"/>
                <w:sz w:val="24"/>
                <w:szCs w:val="24"/>
              </w:rPr>
              <w:t>тера своих супруги (супруга) и несовершеннолетних детей в случае, если представление таких сведений обязательно, либо представление заведомо н</w:t>
            </w:r>
            <w:r w:rsidRPr="005F1483">
              <w:rPr>
                <w:rFonts w:ascii="Times New Roman" w:hAnsi="Times New Roman"/>
                <w:sz w:val="24"/>
                <w:szCs w:val="24"/>
              </w:rPr>
              <w:t>е</w:t>
            </w:r>
            <w:r w:rsidRPr="005F1483">
              <w:rPr>
                <w:rFonts w:ascii="Times New Roman" w:hAnsi="Times New Roman"/>
                <w:sz w:val="24"/>
                <w:szCs w:val="24"/>
              </w:rPr>
              <w:t>достоверных или неполных сведений является правонарушением, влекущим увольнение муниципального служащего с муниципальной службы.</w:t>
            </w:r>
          </w:p>
          <w:p w:rsidR="00DD535F" w:rsidRPr="005F1483" w:rsidRDefault="00DD535F" w:rsidP="00DA7497">
            <w:pPr>
              <w:autoSpaceDE w:val="0"/>
              <w:autoSpaceDN w:val="0"/>
              <w:adjustRightInd w:val="0"/>
              <w:ind w:firstLine="540"/>
              <w:jc w:val="both"/>
              <w:rPr>
                <w:rFonts w:ascii="Times New Roman" w:hAnsi="Times New Roman"/>
                <w:sz w:val="24"/>
                <w:szCs w:val="24"/>
              </w:rPr>
            </w:pPr>
          </w:p>
        </w:tc>
      </w:tr>
      <w:tr w:rsidR="00DD535F" w:rsidRPr="005F1483" w:rsidTr="007626DA">
        <w:tblPrEx>
          <w:tblLook w:val="0000"/>
        </w:tblPrEx>
        <w:trPr>
          <w:trHeight w:val="465"/>
        </w:trPr>
        <w:tc>
          <w:tcPr>
            <w:tcW w:w="802" w:type="pct"/>
          </w:tcPr>
          <w:p w:rsidR="00DD535F" w:rsidRPr="005F1483" w:rsidRDefault="00DD535F" w:rsidP="00970D06">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15.1. Представл</w:t>
            </w:r>
            <w:r w:rsidRPr="005F1483">
              <w:rPr>
                <w:rFonts w:ascii="Times New Roman" w:hAnsi="Times New Roman"/>
                <w:sz w:val="24"/>
                <w:szCs w:val="24"/>
              </w:rPr>
              <w:t>е</w:t>
            </w:r>
            <w:r w:rsidRPr="005F1483">
              <w:rPr>
                <w:rFonts w:ascii="Times New Roman" w:hAnsi="Times New Roman"/>
                <w:sz w:val="24"/>
                <w:szCs w:val="24"/>
              </w:rPr>
              <w:t>ние сведений о размещ</w:t>
            </w:r>
            <w:r w:rsidRPr="005F1483">
              <w:rPr>
                <w:rFonts w:ascii="Times New Roman" w:hAnsi="Times New Roman"/>
                <w:sz w:val="24"/>
                <w:szCs w:val="24"/>
              </w:rPr>
              <w:t>е</w:t>
            </w:r>
            <w:r w:rsidRPr="005F1483">
              <w:rPr>
                <w:rFonts w:ascii="Times New Roman" w:hAnsi="Times New Roman"/>
                <w:sz w:val="24"/>
                <w:szCs w:val="24"/>
              </w:rPr>
              <w:t>нии инфо</w:t>
            </w:r>
            <w:r w:rsidRPr="005F1483">
              <w:rPr>
                <w:rFonts w:ascii="Times New Roman" w:hAnsi="Times New Roman"/>
                <w:sz w:val="24"/>
                <w:szCs w:val="24"/>
              </w:rPr>
              <w:t>р</w:t>
            </w:r>
            <w:r w:rsidRPr="005F1483">
              <w:rPr>
                <w:rFonts w:ascii="Times New Roman" w:hAnsi="Times New Roman"/>
                <w:sz w:val="24"/>
                <w:szCs w:val="24"/>
              </w:rPr>
              <w:t>мации в и</w:t>
            </w:r>
            <w:r w:rsidRPr="005F1483">
              <w:rPr>
                <w:rFonts w:ascii="Times New Roman" w:hAnsi="Times New Roman"/>
                <w:sz w:val="24"/>
                <w:szCs w:val="24"/>
              </w:rPr>
              <w:t>н</w:t>
            </w:r>
            <w:r w:rsidRPr="005F1483">
              <w:rPr>
                <w:rFonts w:ascii="Times New Roman" w:hAnsi="Times New Roman"/>
                <w:sz w:val="24"/>
                <w:szCs w:val="24"/>
              </w:rPr>
              <w:t>формацио</w:t>
            </w:r>
            <w:r w:rsidRPr="005F1483">
              <w:rPr>
                <w:rFonts w:ascii="Times New Roman" w:hAnsi="Times New Roman"/>
                <w:sz w:val="24"/>
                <w:szCs w:val="24"/>
              </w:rPr>
              <w:t>н</w:t>
            </w:r>
            <w:r w:rsidRPr="005F1483">
              <w:rPr>
                <w:rFonts w:ascii="Times New Roman" w:hAnsi="Times New Roman"/>
                <w:sz w:val="24"/>
                <w:szCs w:val="24"/>
              </w:rPr>
              <w:t>но-телекомм</w:t>
            </w:r>
            <w:r w:rsidRPr="005F1483">
              <w:rPr>
                <w:rFonts w:ascii="Times New Roman" w:hAnsi="Times New Roman"/>
                <w:sz w:val="24"/>
                <w:szCs w:val="24"/>
              </w:rPr>
              <w:t>у</w:t>
            </w:r>
            <w:r w:rsidRPr="005F1483">
              <w:rPr>
                <w:rFonts w:ascii="Times New Roman" w:hAnsi="Times New Roman"/>
                <w:sz w:val="24"/>
                <w:szCs w:val="24"/>
              </w:rPr>
              <w:t>никационной сети "И</w:t>
            </w:r>
            <w:r w:rsidRPr="005F1483">
              <w:rPr>
                <w:rFonts w:ascii="Times New Roman" w:hAnsi="Times New Roman"/>
                <w:sz w:val="24"/>
                <w:szCs w:val="24"/>
              </w:rPr>
              <w:t>н</w:t>
            </w:r>
            <w:r w:rsidRPr="005F1483">
              <w:rPr>
                <w:rFonts w:ascii="Times New Roman" w:hAnsi="Times New Roman"/>
                <w:sz w:val="24"/>
                <w:szCs w:val="24"/>
              </w:rPr>
              <w:t>тернет"</w:t>
            </w:r>
          </w:p>
          <w:p w:rsidR="00DD535F" w:rsidRPr="005F1483" w:rsidRDefault="00DD535F" w:rsidP="00DA7497">
            <w:pPr>
              <w:autoSpaceDE w:val="0"/>
              <w:autoSpaceDN w:val="0"/>
              <w:adjustRightInd w:val="0"/>
              <w:ind w:firstLine="540"/>
              <w:jc w:val="both"/>
              <w:outlineLvl w:val="0"/>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 1. Сведения об адресах сайтов и (или) страниц сайтов в информацио</w:t>
            </w:r>
            <w:r w:rsidRPr="005F1483">
              <w:rPr>
                <w:rFonts w:ascii="Times New Roman" w:hAnsi="Times New Roman"/>
                <w:sz w:val="24"/>
                <w:szCs w:val="24"/>
              </w:rPr>
              <w:t>н</w:t>
            </w:r>
            <w:r w:rsidRPr="005F1483">
              <w:rPr>
                <w:rFonts w:ascii="Times New Roman" w:hAnsi="Times New Roman"/>
                <w:sz w:val="24"/>
                <w:szCs w:val="24"/>
              </w:rPr>
              <w:t>но-телекоммуникационной сети "Интернет", на которых гражданин, прете</w:t>
            </w:r>
            <w:r w:rsidRPr="005F1483">
              <w:rPr>
                <w:rFonts w:ascii="Times New Roman" w:hAnsi="Times New Roman"/>
                <w:sz w:val="24"/>
                <w:szCs w:val="24"/>
              </w:rPr>
              <w:t>н</w:t>
            </w:r>
            <w:r w:rsidRPr="005F1483">
              <w:rPr>
                <w:rFonts w:ascii="Times New Roman" w:hAnsi="Times New Roman"/>
                <w:sz w:val="24"/>
                <w:szCs w:val="24"/>
              </w:rPr>
              <w:t>дующий на замещение должности муниципальной службы, муниципальный служащий размещали общедоступную информацию, а также данные, позв</w:t>
            </w:r>
            <w:r w:rsidRPr="005F1483">
              <w:rPr>
                <w:rFonts w:ascii="Times New Roman" w:hAnsi="Times New Roman"/>
                <w:sz w:val="24"/>
                <w:szCs w:val="24"/>
              </w:rPr>
              <w:t>о</w:t>
            </w:r>
            <w:r w:rsidRPr="005F1483">
              <w:rPr>
                <w:rFonts w:ascii="Times New Roman" w:hAnsi="Times New Roman"/>
                <w:sz w:val="24"/>
                <w:szCs w:val="24"/>
              </w:rPr>
              <w:t>ляющие их идентифицировать, представителю нанимателя представляют:</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w:t>
            </w:r>
            <w:r w:rsidRPr="005F1483">
              <w:rPr>
                <w:rFonts w:ascii="Times New Roman" w:hAnsi="Times New Roman"/>
                <w:sz w:val="24"/>
                <w:szCs w:val="24"/>
              </w:rPr>
              <w:t>т</w:t>
            </w:r>
            <w:r w:rsidRPr="005F1483">
              <w:rPr>
                <w:rFonts w:ascii="Times New Roman" w:hAnsi="Times New Roman"/>
                <w:sz w:val="24"/>
                <w:szCs w:val="24"/>
              </w:rPr>
              <w:t>вующих году поступления на муниципальную службу;</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муниципальный служащий - ежегодно за календарный год, предшес</w:t>
            </w:r>
            <w:r w:rsidRPr="005F1483">
              <w:rPr>
                <w:rFonts w:ascii="Times New Roman" w:hAnsi="Times New Roman"/>
                <w:sz w:val="24"/>
                <w:szCs w:val="24"/>
              </w:rPr>
              <w:t>т</w:t>
            </w:r>
            <w:r w:rsidRPr="005F1483">
              <w:rPr>
                <w:rFonts w:ascii="Times New Roman" w:hAnsi="Times New Roman"/>
                <w:sz w:val="24"/>
                <w:szCs w:val="24"/>
              </w:rPr>
              <w:t>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2. Сведения, указанные в </w:t>
            </w:r>
            <w:hyperlink w:anchor="Par25" w:history="1">
              <w:r w:rsidRPr="005F1483">
                <w:rPr>
                  <w:rFonts w:ascii="Times New Roman" w:hAnsi="Times New Roman"/>
                  <w:sz w:val="24"/>
                  <w:szCs w:val="24"/>
                </w:rPr>
                <w:t>части 1</w:t>
              </w:r>
            </w:hyperlink>
            <w:r w:rsidRPr="005F1483">
              <w:rPr>
                <w:rFonts w:ascii="Times New Roman" w:hAnsi="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5" w:history="1">
              <w:r w:rsidRPr="005F1483">
                <w:rPr>
                  <w:rFonts w:ascii="Times New Roman" w:hAnsi="Times New Roman"/>
                  <w:sz w:val="24"/>
                  <w:szCs w:val="24"/>
                </w:rPr>
                <w:t>части 1</w:t>
              </w:r>
            </w:hyperlink>
            <w:r w:rsidRPr="005F1483">
              <w:rPr>
                <w:rFonts w:ascii="Times New Roman" w:hAnsi="Times New Roman"/>
                <w:sz w:val="24"/>
                <w:szCs w:val="24"/>
              </w:rPr>
              <w:t xml:space="preserve"> настоящей статьи, представляются по форме, устано</w:t>
            </w:r>
            <w:r w:rsidRPr="005F1483">
              <w:rPr>
                <w:rFonts w:ascii="Times New Roman" w:hAnsi="Times New Roman"/>
                <w:sz w:val="24"/>
                <w:szCs w:val="24"/>
              </w:rPr>
              <w:t>в</w:t>
            </w:r>
            <w:r w:rsidRPr="005F1483">
              <w:rPr>
                <w:rFonts w:ascii="Times New Roman" w:hAnsi="Times New Roman"/>
                <w:sz w:val="24"/>
                <w:szCs w:val="24"/>
              </w:rPr>
              <w:t>ленной Правительством Российской Федерации.</w:t>
            </w:r>
          </w:p>
        </w:tc>
      </w:tr>
      <w:tr w:rsidR="00DD535F" w:rsidRPr="005F1483" w:rsidTr="007626DA">
        <w:tblPrEx>
          <w:tblLook w:val="0000"/>
        </w:tblPrEx>
        <w:trPr>
          <w:trHeight w:val="465"/>
        </w:trPr>
        <w:tc>
          <w:tcPr>
            <w:tcW w:w="802" w:type="pct"/>
          </w:tcPr>
          <w:p w:rsidR="00DD535F" w:rsidRPr="005F1483" w:rsidRDefault="00DD535F" w:rsidP="00970D06">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27. Дисципл</w:t>
            </w:r>
            <w:r w:rsidRPr="005F1483">
              <w:rPr>
                <w:rFonts w:ascii="Times New Roman" w:hAnsi="Times New Roman"/>
                <w:sz w:val="24"/>
                <w:szCs w:val="24"/>
              </w:rPr>
              <w:t>и</w:t>
            </w:r>
            <w:r w:rsidRPr="005F1483">
              <w:rPr>
                <w:rFonts w:ascii="Times New Roman" w:hAnsi="Times New Roman"/>
                <w:sz w:val="24"/>
                <w:szCs w:val="24"/>
              </w:rPr>
              <w:t>нарная о</w:t>
            </w:r>
            <w:r w:rsidRPr="005F1483">
              <w:rPr>
                <w:rFonts w:ascii="Times New Roman" w:hAnsi="Times New Roman"/>
                <w:sz w:val="24"/>
                <w:szCs w:val="24"/>
              </w:rPr>
              <w:t>т</w:t>
            </w:r>
            <w:r w:rsidRPr="005F1483">
              <w:rPr>
                <w:rFonts w:ascii="Times New Roman" w:hAnsi="Times New Roman"/>
                <w:sz w:val="24"/>
                <w:szCs w:val="24"/>
              </w:rPr>
              <w:t>ветстве</w:t>
            </w:r>
            <w:r w:rsidRPr="005F1483">
              <w:rPr>
                <w:rFonts w:ascii="Times New Roman" w:hAnsi="Times New Roman"/>
                <w:sz w:val="24"/>
                <w:szCs w:val="24"/>
              </w:rPr>
              <w:t>н</w:t>
            </w:r>
            <w:r w:rsidRPr="005F1483">
              <w:rPr>
                <w:rFonts w:ascii="Times New Roman" w:hAnsi="Times New Roman"/>
                <w:sz w:val="24"/>
                <w:szCs w:val="24"/>
              </w:rPr>
              <w:t>ность мун</w:t>
            </w:r>
            <w:r w:rsidRPr="005F1483">
              <w:rPr>
                <w:rFonts w:ascii="Times New Roman" w:hAnsi="Times New Roman"/>
                <w:sz w:val="24"/>
                <w:szCs w:val="24"/>
              </w:rPr>
              <w:t>и</w:t>
            </w:r>
            <w:r w:rsidRPr="005F1483">
              <w:rPr>
                <w:rFonts w:ascii="Times New Roman" w:hAnsi="Times New Roman"/>
                <w:sz w:val="24"/>
                <w:szCs w:val="24"/>
              </w:rPr>
              <w:t>ципального служащего</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39"/>
              <w:jc w:val="both"/>
              <w:rPr>
                <w:rFonts w:ascii="Times New Roman" w:hAnsi="Times New Roman"/>
                <w:sz w:val="24"/>
                <w:szCs w:val="24"/>
              </w:rPr>
            </w:pPr>
            <w:r w:rsidRPr="005F1483">
              <w:rPr>
                <w:rFonts w:ascii="Times New Roman" w:hAnsi="Times New Roman"/>
                <w:sz w:val="24"/>
                <w:szCs w:val="24"/>
              </w:rPr>
              <w:t>1. За совершение дисциплинарного проступка - неисполнение или н</w:t>
            </w:r>
            <w:r w:rsidRPr="005F1483">
              <w:rPr>
                <w:rFonts w:ascii="Times New Roman" w:hAnsi="Times New Roman"/>
                <w:sz w:val="24"/>
                <w:szCs w:val="24"/>
              </w:rPr>
              <w:t>е</w:t>
            </w:r>
            <w:r w:rsidRPr="005F1483">
              <w:rPr>
                <w:rFonts w:ascii="Times New Roman" w:hAnsi="Times New Roman"/>
                <w:sz w:val="24"/>
                <w:szCs w:val="24"/>
              </w:rPr>
              <w:t>надлежащее исполнение муниципальным служащим по его вине возложе</w:t>
            </w:r>
            <w:r w:rsidRPr="005F1483">
              <w:rPr>
                <w:rFonts w:ascii="Times New Roman" w:hAnsi="Times New Roman"/>
                <w:sz w:val="24"/>
                <w:szCs w:val="24"/>
              </w:rPr>
              <w:t>н</w:t>
            </w:r>
            <w:r w:rsidRPr="005F1483">
              <w:rPr>
                <w:rFonts w:ascii="Times New Roman" w:hAnsi="Times New Roman"/>
                <w:sz w:val="24"/>
                <w:szCs w:val="24"/>
              </w:rPr>
              <w:t>ных на него служебных обязанностей - представитель нанимателя (работод</w:t>
            </w:r>
            <w:r w:rsidRPr="005F1483">
              <w:rPr>
                <w:rFonts w:ascii="Times New Roman" w:hAnsi="Times New Roman"/>
                <w:sz w:val="24"/>
                <w:szCs w:val="24"/>
              </w:rPr>
              <w:t>а</w:t>
            </w:r>
            <w:r w:rsidRPr="005F1483">
              <w:rPr>
                <w:rFonts w:ascii="Times New Roman" w:hAnsi="Times New Roman"/>
                <w:sz w:val="24"/>
                <w:szCs w:val="24"/>
              </w:rPr>
              <w:t>тель) имеет право применить следующие дисциплинарные взыскания:</w:t>
            </w:r>
          </w:p>
          <w:p w:rsidR="00DD535F" w:rsidRPr="005F1483" w:rsidRDefault="00DD535F" w:rsidP="00DA7497">
            <w:pPr>
              <w:autoSpaceDE w:val="0"/>
              <w:autoSpaceDN w:val="0"/>
              <w:adjustRightInd w:val="0"/>
              <w:ind w:firstLine="539"/>
              <w:jc w:val="both"/>
              <w:rPr>
                <w:rFonts w:ascii="Times New Roman" w:hAnsi="Times New Roman"/>
                <w:sz w:val="24"/>
                <w:szCs w:val="24"/>
              </w:rPr>
            </w:pPr>
            <w:r w:rsidRPr="005F1483">
              <w:rPr>
                <w:rFonts w:ascii="Times New Roman" w:hAnsi="Times New Roman"/>
                <w:sz w:val="24"/>
                <w:szCs w:val="24"/>
              </w:rPr>
              <w:t>1) замечание;</w:t>
            </w:r>
          </w:p>
          <w:p w:rsidR="00DD535F" w:rsidRPr="005F1483" w:rsidRDefault="00DD535F" w:rsidP="00DA7497">
            <w:pPr>
              <w:autoSpaceDE w:val="0"/>
              <w:autoSpaceDN w:val="0"/>
              <w:adjustRightInd w:val="0"/>
              <w:ind w:firstLine="539"/>
              <w:jc w:val="both"/>
              <w:rPr>
                <w:rFonts w:ascii="Times New Roman" w:hAnsi="Times New Roman"/>
                <w:sz w:val="24"/>
                <w:szCs w:val="24"/>
              </w:rPr>
            </w:pPr>
            <w:r w:rsidRPr="005F1483">
              <w:rPr>
                <w:rFonts w:ascii="Times New Roman" w:hAnsi="Times New Roman"/>
                <w:sz w:val="24"/>
                <w:szCs w:val="24"/>
              </w:rPr>
              <w:t>2) выговор;</w:t>
            </w:r>
          </w:p>
          <w:p w:rsidR="00DD535F" w:rsidRPr="005F1483" w:rsidRDefault="00DD535F" w:rsidP="00DA7497">
            <w:pPr>
              <w:autoSpaceDE w:val="0"/>
              <w:autoSpaceDN w:val="0"/>
              <w:adjustRightInd w:val="0"/>
              <w:ind w:firstLine="539"/>
              <w:jc w:val="both"/>
              <w:rPr>
                <w:rFonts w:ascii="Times New Roman" w:hAnsi="Times New Roman"/>
                <w:sz w:val="24"/>
                <w:szCs w:val="24"/>
              </w:rPr>
            </w:pPr>
            <w:r w:rsidRPr="005F1483">
              <w:rPr>
                <w:rFonts w:ascii="Times New Roman" w:hAnsi="Times New Roman"/>
                <w:sz w:val="24"/>
                <w:szCs w:val="24"/>
              </w:rPr>
              <w:t>3) увольнение с муниципальной службы по соответствующим основан</w:t>
            </w:r>
            <w:r w:rsidRPr="005F1483">
              <w:rPr>
                <w:rFonts w:ascii="Times New Roman" w:hAnsi="Times New Roman"/>
                <w:sz w:val="24"/>
                <w:szCs w:val="24"/>
              </w:rPr>
              <w:t>и</w:t>
            </w:r>
            <w:r w:rsidRPr="005F1483">
              <w:rPr>
                <w:rFonts w:ascii="Times New Roman" w:hAnsi="Times New Roman"/>
                <w:sz w:val="24"/>
                <w:szCs w:val="24"/>
              </w:rPr>
              <w:t>ям.</w:t>
            </w:r>
          </w:p>
          <w:p w:rsidR="00DD535F" w:rsidRPr="005F1483" w:rsidRDefault="00DD535F" w:rsidP="00DA7497">
            <w:pPr>
              <w:autoSpaceDE w:val="0"/>
              <w:autoSpaceDN w:val="0"/>
              <w:adjustRightInd w:val="0"/>
              <w:ind w:firstLine="539"/>
              <w:jc w:val="both"/>
              <w:rPr>
                <w:rFonts w:ascii="Times New Roman" w:hAnsi="Times New Roman"/>
                <w:sz w:val="24"/>
                <w:szCs w:val="24"/>
              </w:rPr>
            </w:pPr>
            <w:r w:rsidRPr="005F1483">
              <w:rPr>
                <w:rFonts w:ascii="Times New Roman" w:hAnsi="Times New Roman"/>
                <w:sz w:val="24"/>
                <w:szCs w:val="24"/>
              </w:rPr>
              <w:t>2. Муниципальный служащий, допустивший дисциплинарный прост</w:t>
            </w:r>
            <w:r w:rsidRPr="005F1483">
              <w:rPr>
                <w:rFonts w:ascii="Times New Roman" w:hAnsi="Times New Roman"/>
                <w:sz w:val="24"/>
                <w:szCs w:val="24"/>
              </w:rPr>
              <w:t>у</w:t>
            </w:r>
            <w:r w:rsidRPr="005F1483">
              <w:rPr>
                <w:rFonts w:ascii="Times New Roman" w:hAnsi="Times New Roman"/>
                <w:sz w:val="24"/>
                <w:szCs w:val="24"/>
              </w:rPr>
              <w:t>пок, может быть временно (но не более чем на один месяц), до решения в</w:t>
            </w:r>
            <w:r w:rsidRPr="005F1483">
              <w:rPr>
                <w:rFonts w:ascii="Times New Roman" w:hAnsi="Times New Roman"/>
                <w:sz w:val="24"/>
                <w:szCs w:val="24"/>
              </w:rPr>
              <w:t>о</w:t>
            </w:r>
            <w:r w:rsidRPr="005F1483">
              <w:rPr>
                <w:rFonts w:ascii="Times New Roman" w:hAnsi="Times New Roman"/>
                <w:sz w:val="24"/>
                <w:szCs w:val="24"/>
              </w:rPr>
              <w:t>проса о его дисциплинарной ответственности, отстранен от исполнения должностных обязанностей с сохранением денежного содержания. Отстран</w:t>
            </w:r>
            <w:r w:rsidRPr="005F1483">
              <w:rPr>
                <w:rFonts w:ascii="Times New Roman" w:hAnsi="Times New Roman"/>
                <w:sz w:val="24"/>
                <w:szCs w:val="24"/>
              </w:rPr>
              <w:t>е</w:t>
            </w:r>
            <w:r w:rsidRPr="005F1483">
              <w:rPr>
                <w:rFonts w:ascii="Times New Roman" w:hAnsi="Times New Roman"/>
                <w:sz w:val="24"/>
                <w:szCs w:val="24"/>
              </w:rPr>
              <w:t>ние муниципального служащего от исполнения должностных обязанностей в этом случае производится муниципальным правовым актом.</w:t>
            </w:r>
          </w:p>
        </w:tc>
      </w:tr>
      <w:tr w:rsidR="00DD535F" w:rsidRPr="005F1483" w:rsidTr="007626DA">
        <w:tblPrEx>
          <w:tblLook w:val="0000"/>
        </w:tblPrEx>
        <w:trPr>
          <w:trHeight w:val="465"/>
        </w:trPr>
        <w:tc>
          <w:tcPr>
            <w:tcW w:w="802" w:type="pct"/>
          </w:tcPr>
          <w:p w:rsidR="00DD535F" w:rsidRPr="005F1483" w:rsidRDefault="00DD535F" w:rsidP="00970D06">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27.1. Взыскания за несобл</w:t>
            </w:r>
            <w:r w:rsidRPr="005F1483">
              <w:rPr>
                <w:rFonts w:ascii="Times New Roman" w:hAnsi="Times New Roman"/>
                <w:sz w:val="24"/>
                <w:szCs w:val="24"/>
              </w:rPr>
              <w:t>ю</w:t>
            </w:r>
            <w:r w:rsidRPr="005F1483">
              <w:rPr>
                <w:rFonts w:ascii="Times New Roman" w:hAnsi="Times New Roman"/>
                <w:sz w:val="24"/>
                <w:szCs w:val="24"/>
              </w:rPr>
              <w:t>дение огр</w:t>
            </w:r>
            <w:r w:rsidRPr="005F1483">
              <w:rPr>
                <w:rFonts w:ascii="Times New Roman" w:hAnsi="Times New Roman"/>
                <w:sz w:val="24"/>
                <w:szCs w:val="24"/>
              </w:rPr>
              <w:t>а</w:t>
            </w:r>
            <w:r w:rsidRPr="005F1483">
              <w:rPr>
                <w:rFonts w:ascii="Times New Roman" w:hAnsi="Times New Roman"/>
                <w:sz w:val="24"/>
                <w:szCs w:val="24"/>
              </w:rPr>
              <w:t>ничений и запретов, требований о предотвр</w:t>
            </w:r>
            <w:r w:rsidRPr="005F1483">
              <w:rPr>
                <w:rFonts w:ascii="Times New Roman" w:hAnsi="Times New Roman"/>
                <w:sz w:val="24"/>
                <w:szCs w:val="24"/>
              </w:rPr>
              <w:t>а</w:t>
            </w:r>
            <w:r w:rsidRPr="005F1483">
              <w:rPr>
                <w:rFonts w:ascii="Times New Roman" w:hAnsi="Times New Roman"/>
                <w:sz w:val="24"/>
                <w:szCs w:val="24"/>
              </w:rPr>
              <w:t>щении или об урегул</w:t>
            </w:r>
            <w:r w:rsidRPr="005F1483">
              <w:rPr>
                <w:rFonts w:ascii="Times New Roman" w:hAnsi="Times New Roman"/>
                <w:sz w:val="24"/>
                <w:szCs w:val="24"/>
              </w:rPr>
              <w:t>и</w:t>
            </w:r>
            <w:r w:rsidRPr="005F1483">
              <w:rPr>
                <w:rFonts w:ascii="Times New Roman" w:hAnsi="Times New Roman"/>
                <w:sz w:val="24"/>
                <w:szCs w:val="24"/>
              </w:rPr>
              <w:t>ровании конфликта интересов и неисполн</w:t>
            </w:r>
            <w:r w:rsidRPr="005F1483">
              <w:rPr>
                <w:rFonts w:ascii="Times New Roman" w:hAnsi="Times New Roman"/>
                <w:sz w:val="24"/>
                <w:szCs w:val="24"/>
              </w:rPr>
              <w:t>е</w:t>
            </w:r>
            <w:r w:rsidRPr="005F1483">
              <w:rPr>
                <w:rFonts w:ascii="Times New Roman" w:hAnsi="Times New Roman"/>
                <w:sz w:val="24"/>
                <w:szCs w:val="24"/>
              </w:rPr>
              <w:t>ние обяза</w:t>
            </w:r>
            <w:r w:rsidRPr="005F1483">
              <w:rPr>
                <w:rFonts w:ascii="Times New Roman" w:hAnsi="Times New Roman"/>
                <w:sz w:val="24"/>
                <w:szCs w:val="24"/>
              </w:rPr>
              <w:t>н</w:t>
            </w:r>
            <w:r w:rsidRPr="005F1483">
              <w:rPr>
                <w:rFonts w:ascii="Times New Roman" w:hAnsi="Times New Roman"/>
                <w:sz w:val="24"/>
                <w:szCs w:val="24"/>
              </w:rPr>
              <w:t>ностей, у</w:t>
            </w:r>
            <w:r w:rsidRPr="005F1483">
              <w:rPr>
                <w:rFonts w:ascii="Times New Roman" w:hAnsi="Times New Roman"/>
                <w:sz w:val="24"/>
                <w:szCs w:val="24"/>
              </w:rPr>
              <w:t>с</w:t>
            </w:r>
            <w:r w:rsidRPr="005F1483">
              <w:rPr>
                <w:rFonts w:ascii="Times New Roman" w:hAnsi="Times New Roman"/>
                <w:sz w:val="24"/>
                <w:szCs w:val="24"/>
              </w:rPr>
              <w:t>тановленных в целях пр</w:t>
            </w:r>
            <w:r w:rsidRPr="005F1483">
              <w:rPr>
                <w:rFonts w:ascii="Times New Roman" w:hAnsi="Times New Roman"/>
                <w:sz w:val="24"/>
                <w:szCs w:val="24"/>
              </w:rPr>
              <w:t>о</w:t>
            </w:r>
            <w:r w:rsidRPr="005F1483">
              <w:rPr>
                <w:rFonts w:ascii="Times New Roman" w:hAnsi="Times New Roman"/>
                <w:sz w:val="24"/>
                <w:szCs w:val="24"/>
              </w:rPr>
              <w:t>тиводейс</w:t>
            </w:r>
            <w:r w:rsidRPr="005F1483">
              <w:rPr>
                <w:rFonts w:ascii="Times New Roman" w:hAnsi="Times New Roman"/>
                <w:sz w:val="24"/>
                <w:szCs w:val="24"/>
              </w:rPr>
              <w:t>т</w:t>
            </w:r>
            <w:r w:rsidRPr="005F1483">
              <w:rPr>
                <w:rFonts w:ascii="Times New Roman" w:hAnsi="Times New Roman"/>
                <w:sz w:val="24"/>
                <w:szCs w:val="24"/>
              </w:rPr>
              <w:t>вия корру</w:t>
            </w:r>
            <w:r w:rsidRPr="005F1483">
              <w:rPr>
                <w:rFonts w:ascii="Times New Roman" w:hAnsi="Times New Roman"/>
                <w:sz w:val="24"/>
                <w:szCs w:val="24"/>
              </w:rPr>
              <w:t>п</w:t>
            </w:r>
            <w:r w:rsidRPr="005F1483">
              <w:rPr>
                <w:rFonts w:ascii="Times New Roman" w:hAnsi="Times New Roman"/>
                <w:sz w:val="24"/>
                <w:szCs w:val="24"/>
              </w:rPr>
              <w:t>ции</w:t>
            </w: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w:t>
            </w:r>
            <w:r w:rsidRPr="005F1483">
              <w:rPr>
                <w:rFonts w:ascii="Times New Roman" w:hAnsi="Times New Roman"/>
                <w:sz w:val="24"/>
                <w:szCs w:val="24"/>
              </w:rPr>
              <w:t>р</w:t>
            </w:r>
            <w:r w:rsidRPr="005F1483">
              <w:rPr>
                <w:rFonts w:ascii="Times New Roman" w:hAnsi="Times New Roman"/>
                <w:sz w:val="24"/>
                <w:szCs w:val="24"/>
              </w:rPr>
              <w:t xml:space="preserve">рупции настоящим Федеральным законом, Федеральным </w:t>
            </w:r>
            <w:hyperlink r:id="rId62" w:history="1">
              <w:r w:rsidRPr="005F1483">
                <w:rPr>
                  <w:rFonts w:ascii="Times New Roman" w:hAnsi="Times New Roman"/>
                  <w:sz w:val="24"/>
                  <w:szCs w:val="24"/>
                </w:rPr>
                <w:t>законом</w:t>
              </w:r>
            </w:hyperlink>
            <w:r w:rsidRPr="005F1483">
              <w:rPr>
                <w:rFonts w:ascii="Times New Roman" w:hAnsi="Times New Roman"/>
                <w:sz w:val="24"/>
                <w:szCs w:val="24"/>
              </w:rPr>
              <w:t xml:space="preserve"> от 25 д</w:t>
            </w:r>
            <w:r w:rsidRPr="005F1483">
              <w:rPr>
                <w:rFonts w:ascii="Times New Roman" w:hAnsi="Times New Roman"/>
                <w:sz w:val="24"/>
                <w:szCs w:val="24"/>
              </w:rPr>
              <w:t>е</w:t>
            </w:r>
            <w:r w:rsidRPr="005F1483">
              <w:rPr>
                <w:rFonts w:ascii="Times New Roman" w:hAnsi="Times New Roman"/>
                <w:sz w:val="24"/>
                <w:szCs w:val="24"/>
              </w:rPr>
              <w:t>кабря 2008 года N 273-ФЗ "О противодействии коррупции" и другими фед</w:t>
            </w:r>
            <w:r w:rsidRPr="005F1483">
              <w:rPr>
                <w:rFonts w:ascii="Times New Roman" w:hAnsi="Times New Roman"/>
                <w:sz w:val="24"/>
                <w:szCs w:val="24"/>
              </w:rPr>
              <w:t>е</w:t>
            </w:r>
            <w:r w:rsidRPr="005F1483">
              <w:rPr>
                <w:rFonts w:ascii="Times New Roman" w:hAnsi="Times New Roman"/>
                <w:sz w:val="24"/>
                <w:szCs w:val="24"/>
              </w:rPr>
              <w:t xml:space="preserve">ральными законами, налагаются взыскания, предусмотренные </w:t>
            </w:r>
            <w:hyperlink w:anchor="Par0" w:history="1">
              <w:r w:rsidRPr="005F1483">
                <w:rPr>
                  <w:rFonts w:ascii="Times New Roman" w:hAnsi="Times New Roman"/>
                  <w:sz w:val="24"/>
                  <w:szCs w:val="24"/>
                </w:rPr>
                <w:t>статьей 27</w:t>
              </w:r>
            </w:hyperlink>
            <w:r w:rsidRPr="005F1483">
              <w:rPr>
                <w:rFonts w:ascii="Times New Roman" w:hAnsi="Times New Roman"/>
                <w:sz w:val="24"/>
                <w:szCs w:val="24"/>
              </w:rPr>
              <w:t xml:space="preserve"> н</w:t>
            </w:r>
            <w:r w:rsidRPr="005F1483">
              <w:rPr>
                <w:rFonts w:ascii="Times New Roman" w:hAnsi="Times New Roman"/>
                <w:sz w:val="24"/>
                <w:szCs w:val="24"/>
              </w:rPr>
              <w:t>а</w:t>
            </w:r>
            <w:r w:rsidRPr="005F1483">
              <w:rPr>
                <w:rFonts w:ascii="Times New Roman" w:hAnsi="Times New Roman"/>
                <w:sz w:val="24"/>
                <w:szCs w:val="24"/>
              </w:rPr>
              <w:t>стоящего Федерального закона.</w:t>
            </w:r>
          </w:p>
          <w:p w:rsidR="00DD535F" w:rsidRPr="005F1483" w:rsidRDefault="00DD535F" w:rsidP="00DA7497">
            <w:pPr>
              <w:autoSpaceDE w:val="0"/>
              <w:autoSpaceDN w:val="0"/>
              <w:adjustRightInd w:val="0"/>
              <w:ind w:firstLine="540"/>
              <w:jc w:val="both"/>
              <w:rPr>
                <w:rFonts w:ascii="Times New Roman" w:hAnsi="Times New Roman"/>
                <w:sz w:val="24"/>
                <w:szCs w:val="24"/>
              </w:rPr>
            </w:pPr>
          </w:p>
        </w:tc>
      </w:tr>
      <w:tr w:rsidR="00DD535F" w:rsidRPr="005F1483" w:rsidTr="007626DA">
        <w:tblPrEx>
          <w:tblLook w:val="0000"/>
        </w:tblPrEx>
        <w:trPr>
          <w:trHeight w:val="465"/>
        </w:trPr>
        <w:tc>
          <w:tcPr>
            <w:tcW w:w="5000" w:type="pct"/>
            <w:gridSpan w:val="2"/>
          </w:tcPr>
          <w:p w:rsidR="00DD535F" w:rsidRPr="005F1483" w:rsidRDefault="00DD535F" w:rsidP="00DA7497">
            <w:pPr>
              <w:autoSpaceDE w:val="0"/>
              <w:autoSpaceDN w:val="0"/>
              <w:adjustRightInd w:val="0"/>
              <w:ind w:firstLine="539"/>
              <w:jc w:val="center"/>
              <w:outlineLvl w:val="0"/>
              <w:rPr>
                <w:rFonts w:ascii="Times New Roman" w:hAnsi="Times New Roman"/>
                <w:b/>
                <w:sz w:val="24"/>
                <w:szCs w:val="24"/>
              </w:rPr>
            </w:pPr>
            <w:r w:rsidRPr="005F1483">
              <w:rPr>
                <w:rFonts w:ascii="Times New Roman" w:hAnsi="Times New Roman"/>
                <w:b/>
                <w:sz w:val="24"/>
                <w:szCs w:val="24"/>
              </w:rPr>
              <w:t>Федеральный закон  от 25.12.2008 N 273-ФЗ</w:t>
            </w:r>
          </w:p>
          <w:p w:rsidR="00DD535F" w:rsidRPr="005F1483" w:rsidRDefault="00DD535F" w:rsidP="00DA7497">
            <w:pPr>
              <w:autoSpaceDE w:val="0"/>
              <w:autoSpaceDN w:val="0"/>
              <w:adjustRightInd w:val="0"/>
              <w:ind w:firstLine="539"/>
              <w:jc w:val="center"/>
              <w:outlineLvl w:val="0"/>
              <w:rPr>
                <w:rFonts w:ascii="Times New Roman" w:hAnsi="Times New Roman"/>
                <w:sz w:val="24"/>
                <w:szCs w:val="24"/>
              </w:rPr>
            </w:pPr>
            <w:r w:rsidRPr="005F1483">
              <w:rPr>
                <w:rFonts w:ascii="Times New Roman" w:hAnsi="Times New Roman"/>
                <w:b/>
                <w:sz w:val="24"/>
                <w:szCs w:val="24"/>
              </w:rPr>
              <w:t>"О противодействии коррупции"</w:t>
            </w:r>
          </w:p>
        </w:tc>
      </w:tr>
      <w:tr w:rsidR="00DD535F" w:rsidRPr="005F1483" w:rsidTr="007626DA">
        <w:tblPrEx>
          <w:tblLook w:val="0000"/>
        </w:tblPrEx>
        <w:trPr>
          <w:trHeight w:val="465"/>
        </w:trPr>
        <w:tc>
          <w:tcPr>
            <w:tcW w:w="802" w:type="pct"/>
          </w:tcPr>
          <w:p w:rsidR="00DD535F" w:rsidRPr="005F1483" w:rsidRDefault="00DD535F" w:rsidP="00970D06">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9. Обязанность государс</w:t>
            </w:r>
            <w:r w:rsidRPr="005F1483">
              <w:rPr>
                <w:rFonts w:ascii="Times New Roman" w:hAnsi="Times New Roman"/>
                <w:sz w:val="24"/>
                <w:szCs w:val="24"/>
              </w:rPr>
              <w:t>т</w:t>
            </w:r>
            <w:r w:rsidRPr="005F1483">
              <w:rPr>
                <w:rFonts w:ascii="Times New Roman" w:hAnsi="Times New Roman"/>
                <w:sz w:val="24"/>
                <w:szCs w:val="24"/>
              </w:rPr>
              <w:t>венных и муниц</w:t>
            </w:r>
            <w:r w:rsidRPr="005F1483">
              <w:rPr>
                <w:rFonts w:ascii="Times New Roman" w:hAnsi="Times New Roman"/>
                <w:sz w:val="24"/>
                <w:szCs w:val="24"/>
              </w:rPr>
              <w:t>и</w:t>
            </w:r>
            <w:r w:rsidRPr="005F1483">
              <w:rPr>
                <w:rFonts w:ascii="Times New Roman" w:hAnsi="Times New Roman"/>
                <w:sz w:val="24"/>
                <w:szCs w:val="24"/>
              </w:rPr>
              <w:t>пальных служащих уведомлять об обращ</w:t>
            </w:r>
            <w:r w:rsidRPr="005F1483">
              <w:rPr>
                <w:rFonts w:ascii="Times New Roman" w:hAnsi="Times New Roman"/>
                <w:sz w:val="24"/>
                <w:szCs w:val="24"/>
              </w:rPr>
              <w:t>е</w:t>
            </w:r>
            <w:r w:rsidRPr="005F1483">
              <w:rPr>
                <w:rFonts w:ascii="Times New Roman" w:hAnsi="Times New Roman"/>
                <w:sz w:val="24"/>
                <w:szCs w:val="24"/>
              </w:rPr>
              <w:t>ниях в целях склонения к совершению коррупцио</w:t>
            </w:r>
            <w:r w:rsidRPr="005F1483">
              <w:rPr>
                <w:rFonts w:ascii="Times New Roman" w:hAnsi="Times New Roman"/>
                <w:sz w:val="24"/>
                <w:szCs w:val="24"/>
              </w:rPr>
              <w:t>н</w:t>
            </w:r>
            <w:r w:rsidRPr="005F1483">
              <w:rPr>
                <w:rFonts w:ascii="Times New Roman" w:hAnsi="Times New Roman"/>
                <w:sz w:val="24"/>
                <w:szCs w:val="24"/>
              </w:rPr>
              <w:t>ных прав</w:t>
            </w:r>
            <w:r w:rsidRPr="005F1483">
              <w:rPr>
                <w:rFonts w:ascii="Times New Roman" w:hAnsi="Times New Roman"/>
                <w:sz w:val="24"/>
                <w:szCs w:val="24"/>
              </w:rPr>
              <w:t>о</w:t>
            </w:r>
            <w:r w:rsidRPr="005F1483">
              <w:rPr>
                <w:rFonts w:ascii="Times New Roman" w:hAnsi="Times New Roman"/>
                <w:sz w:val="24"/>
                <w:szCs w:val="24"/>
              </w:rPr>
              <w:t>нарушений</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w:t>
            </w:r>
            <w:r w:rsidRPr="005F1483">
              <w:rPr>
                <w:rFonts w:ascii="Times New Roman" w:hAnsi="Times New Roman"/>
                <w:sz w:val="24"/>
                <w:szCs w:val="24"/>
              </w:rPr>
              <w:t>б</w:t>
            </w:r>
            <w:r w:rsidRPr="005F1483">
              <w:rPr>
                <w:rFonts w:ascii="Times New Roman" w:hAnsi="Times New Roman"/>
                <w:sz w:val="24"/>
                <w:szCs w:val="24"/>
              </w:rPr>
              <w:t>ной) обязанностью государственного или муниципального служащего.</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2" w:history="1">
              <w:r w:rsidRPr="005F1483">
                <w:rPr>
                  <w:rFonts w:ascii="Times New Roman" w:hAnsi="Times New Roman"/>
                  <w:sz w:val="24"/>
                  <w:szCs w:val="24"/>
                </w:rPr>
                <w:t>частью 1</w:t>
              </w:r>
            </w:hyperlink>
            <w:r w:rsidRPr="005F1483">
              <w:rPr>
                <w:rFonts w:ascii="Times New Roman" w:hAnsi="Times New Roman"/>
                <w:sz w:val="24"/>
                <w:szCs w:val="24"/>
              </w:rPr>
              <w:t xml:space="preserve"> насто</w:t>
            </w:r>
            <w:r w:rsidRPr="005F1483">
              <w:rPr>
                <w:rFonts w:ascii="Times New Roman" w:hAnsi="Times New Roman"/>
                <w:sz w:val="24"/>
                <w:szCs w:val="24"/>
              </w:rPr>
              <w:t>я</w:t>
            </w:r>
            <w:r w:rsidRPr="005F1483">
              <w:rPr>
                <w:rFonts w:ascii="Times New Roman" w:hAnsi="Times New Roman"/>
                <w:sz w:val="24"/>
                <w:szCs w:val="24"/>
              </w:rPr>
              <w:t>щей статьи, является правонарушением, влекущим его увольнение с госуда</w:t>
            </w:r>
            <w:r w:rsidRPr="005F1483">
              <w:rPr>
                <w:rFonts w:ascii="Times New Roman" w:hAnsi="Times New Roman"/>
                <w:sz w:val="24"/>
                <w:szCs w:val="24"/>
              </w:rPr>
              <w:t>р</w:t>
            </w:r>
            <w:r w:rsidRPr="005F1483">
              <w:rPr>
                <w:rFonts w:ascii="Times New Roman" w:hAnsi="Times New Roman"/>
                <w:sz w:val="24"/>
                <w:szCs w:val="24"/>
              </w:rPr>
              <w:t>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w:t>
            </w:r>
            <w:r w:rsidRPr="005F1483">
              <w:rPr>
                <w:rFonts w:ascii="Times New Roman" w:hAnsi="Times New Roman"/>
                <w:sz w:val="24"/>
                <w:szCs w:val="24"/>
              </w:rPr>
              <w:t>р</w:t>
            </w:r>
            <w:r w:rsidRPr="005F1483">
              <w:rPr>
                <w:rFonts w:ascii="Times New Roman" w:hAnsi="Times New Roman"/>
                <w:sz w:val="24"/>
                <w:szCs w:val="24"/>
              </w:rPr>
              <w:t>шению коррупционного правонарушения, о фактах совершения другими г</w:t>
            </w:r>
            <w:r w:rsidRPr="005F1483">
              <w:rPr>
                <w:rFonts w:ascii="Times New Roman" w:hAnsi="Times New Roman"/>
                <w:sz w:val="24"/>
                <w:szCs w:val="24"/>
              </w:rPr>
              <w:t>о</w:t>
            </w:r>
            <w:r w:rsidRPr="005F1483">
              <w:rPr>
                <w:rFonts w:ascii="Times New Roman" w:hAnsi="Times New Roman"/>
                <w:sz w:val="24"/>
                <w:szCs w:val="24"/>
              </w:rPr>
              <w:t>сударственными или муниципальными служащими коррупционных правон</w:t>
            </w:r>
            <w:r w:rsidRPr="005F1483">
              <w:rPr>
                <w:rFonts w:ascii="Times New Roman" w:hAnsi="Times New Roman"/>
                <w:sz w:val="24"/>
                <w:szCs w:val="24"/>
              </w:rPr>
              <w:t>а</w:t>
            </w:r>
            <w:r w:rsidRPr="005F1483">
              <w:rPr>
                <w:rFonts w:ascii="Times New Roman" w:hAnsi="Times New Roman"/>
                <w:sz w:val="24"/>
                <w:szCs w:val="24"/>
              </w:rPr>
              <w:t>рушений, непредставления сведений либо представления заведомо недост</w:t>
            </w:r>
            <w:r w:rsidRPr="005F1483">
              <w:rPr>
                <w:rFonts w:ascii="Times New Roman" w:hAnsi="Times New Roman"/>
                <w:sz w:val="24"/>
                <w:szCs w:val="24"/>
              </w:rPr>
              <w:t>о</w:t>
            </w:r>
            <w:r w:rsidRPr="005F1483">
              <w:rPr>
                <w:rFonts w:ascii="Times New Roman" w:hAnsi="Times New Roman"/>
                <w:sz w:val="24"/>
                <w:szCs w:val="24"/>
              </w:rPr>
              <w:t>верных или неполных сведений о доходах, об имуществе и обязательствах имущественного характера, находится под защитой государства в соответс</w:t>
            </w:r>
            <w:r w:rsidRPr="005F1483">
              <w:rPr>
                <w:rFonts w:ascii="Times New Roman" w:hAnsi="Times New Roman"/>
                <w:sz w:val="24"/>
                <w:szCs w:val="24"/>
              </w:rPr>
              <w:t>т</w:t>
            </w:r>
            <w:r w:rsidRPr="005F1483">
              <w:rPr>
                <w:rFonts w:ascii="Times New Roman" w:hAnsi="Times New Roman"/>
                <w:sz w:val="24"/>
                <w:szCs w:val="24"/>
              </w:rPr>
              <w:t>вии с законодательством Российской Федерации.</w:t>
            </w:r>
          </w:p>
        </w:tc>
      </w:tr>
      <w:tr w:rsidR="00DD535F" w:rsidRPr="005F1483" w:rsidTr="007626DA">
        <w:tblPrEx>
          <w:tblLook w:val="0000"/>
        </w:tblPrEx>
        <w:trPr>
          <w:trHeight w:val="465"/>
        </w:trPr>
        <w:tc>
          <w:tcPr>
            <w:tcW w:w="802" w:type="pct"/>
          </w:tcPr>
          <w:p w:rsidR="00DD535F" w:rsidRPr="005F1483" w:rsidRDefault="00DD535F" w:rsidP="00970D06">
            <w:pPr>
              <w:autoSpaceDE w:val="0"/>
              <w:autoSpaceDN w:val="0"/>
              <w:adjustRightInd w:val="0"/>
              <w:outlineLvl w:val="0"/>
              <w:rPr>
                <w:rFonts w:ascii="Times New Roman" w:hAnsi="Times New Roman"/>
                <w:sz w:val="24"/>
                <w:szCs w:val="24"/>
              </w:rPr>
            </w:pPr>
            <w:r w:rsidRPr="005F1483">
              <w:rPr>
                <w:rFonts w:ascii="Times New Roman" w:hAnsi="Times New Roman"/>
                <w:sz w:val="24"/>
                <w:szCs w:val="24"/>
              </w:rPr>
              <w:t>Статья 12. Огранич</w:t>
            </w:r>
            <w:r w:rsidRPr="005F1483">
              <w:rPr>
                <w:rFonts w:ascii="Times New Roman" w:hAnsi="Times New Roman"/>
                <w:sz w:val="24"/>
                <w:szCs w:val="24"/>
              </w:rPr>
              <w:t>е</w:t>
            </w:r>
            <w:r w:rsidRPr="005F1483">
              <w:rPr>
                <w:rFonts w:ascii="Times New Roman" w:hAnsi="Times New Roman"/>
                <w:sz w:val="24"/>
                <w:szCs w:val="24"/>
              </w:rPr>
              <w:t>ния, нал</w:t>
            </w:r>
            <w:r w:rsidRPr="005F1483">
              <w:rPr>
                <w:rFonts w:ascii="Times New Roman" w:hAnsi="Times New Roman"/>
                <w:sz w:val="24"/>
                <w:szCs w:val="24"/>
              </w:rPr>
              <w:t>а</w:t>
            </w:r>
            <w:r w:rsidRPr="005F1483">
              <w:rPr>
                <w:rFonts w:ascii="Times New Roman" w:hAnsi="Times New Roman"/>
                <w:sz w:val="24"/>
                <w:szCs w:val="24"/>
              </w:rPr>
              <w:t>гаемые на гражданина, замещавш</w:t>
            </w:r>
            <w:r w:rsidRPr="005F1483">
              <w:rPr>
                <w:rFonts w:ascii="Times New Roman" w:hAnsi="Times New Roman"/>
                <w:sz w:val="24"/>
                <w:szCs w:val="24"/>
              </w:rPr>
              <w:t>е</w:t>
            </w:r>
            <w:r w:rsidRPr="005F1483">
              <w:rPr>
                <w:rFonts w:ascii="Times New Roman" w:hAnsi="Times New Roman"/>
                <w:sz w:val="24"/>
                <w:szCs w:val="24"/>
              </w:rPr>
              <w:t>го дол</w:t>
            </w:r>
            <w:r w:rsidRPr="005F1483">
              <w:rPr>
                <w:rFonts w:ascii="Times New Roman" w:hAnsi="Times New Roman"/>
                <w:sz w:val="24"/>
                <w:szCs w:val="24"/>
              </w:rPr>
              <w:t>ж</w:t>
            </w:r>
            <w:r w:rsidRPr="005F1483">
              <w:rPr>
                <w:rFonts w:ascii="Times New Roman" w:hAnsi="Times New Roman"/>
                <w:sz w:val="24"/>
                <w:szCs w:val="24"/>
              </w:rPr>
              <w:t>ность гос</w:t>
            </w:r>
            <w:r w:rsidRPr="005F1483">
              <w:rPr>
                <w:rFonts w:ascii="Times New Roman" w:hAnsi="Times New Roman"/>
                <w:sz w:val="24"/>
                <w:szCs w:val="24"/>
              </w:rPr>
              <w:t>у</w:t>
            </w:r>
            <w:r w:rsidRPr="005F1483">
              <w:rPr>
                <w:rFonts w:ascii="Times New Roman" w:hAnsi="Times New Roman"/>
                <w:sz w:val="24"/>
                <w:szCs w:val="24"/>
              </w:rPr>
              <w:t>дарственной или муниц</w:t>
            </w:r>
            <w:r w:rsidRPr="005F1483">
              <w:rPr>
                <w:rFonts w:ascii="Times New Roman" w:hAnsi="Times New Roman"/>
                <w:sz w:val="24"/>
                <w:szCs w:val="24"/>
              </w:rPr>
              <w:t>и</w:t>
            </w:r>
            <w:r w:rsidRPr="005F1483">
              <w:rPr>
                <w:rFonts w:ascii="Times New Roman" w:hAnsi="Times New Roman"/>
                <w:sz w:val="24"/>
                <w:szCs w:val="24"/>
              </w:rPr>
              <w:t>пальной службы, при заключении им трудов</w:t>
            </w:r>
            <w:r w:rsidRPr="005F1483">
              <w:rPr>
                <w:rFonts w:ascii="Times New Roman" w:hAnsi="Times New Roman"/>
                <w:sz w:val="24"/>
                <w:szCs w:val="24"/>
              </w:rPr>
              <w:t>о</w:t>
            </w:r>
            <w:r w:rsidRPr="005F1483">
              <w:rPr>
                <w:rFonts w:ascii="Times New Roman" w:hAnsi="Times New Roman"/>
                <w:sz w:val="24"/>
                <w:szCs w:val="24"/>
              </w:rPr>
              <w:t>го или гра</w:t>
            </w:r>
            <w:r w:rsidRPr="005F1483">
              <w:rPr>
                <w:rFonts w:ascii="Times New Roman" w:hAnsi="Times New Roman"/>
                <w:sz w:val="24"/>
                <w:szCs w:val="24"/>
              </w:rPr>
              <w:t>ж</w:t>
            </w:r>
            <w:r w:rsidRPr="005F1483">
              <w:rPr>
                <w:rFonts w:ascii="Times New Roman" w:hAnsi="Times New Roman"/>
                <w:sz w:val="24"/>
                <w:szCs w:val="24"/>
              </w:rPr>
              <w:t>данско-правового договора</w:t>
            </w:r>
          </w:p>
          <w:p w:rsidR="00DD535F" w:rsidRPr="005F1483" w:rsidRDefault="00DD535F" w:rsidP="00DA7497">
            <w:pPr>
              <w:autoSpaceDE w:val="0"/>
              <w:autoSpaceDN w:val="0"/>
              <w:adjustRightInd w:val="0"/>
              <w:ind w:firstLine="540"/>
              <w:jc w:val="both"/>
              <w:rPr>
                <w:rFonts w:ascii="Times New Roman" w:hAnsi="Times New Roman"/>
                <w:sz w:val="24"/>
                <w:szCs w:val="24"/>
              </w:rPr>
            </w:pPr>
          </w:p>
        </w:tc>
        <w:tc>
          <w:tcPr>
            <w:tcW w:w="4198" w:type="pct"/>
          </w:tcPr>
          <w:p w:rsidR="00DD535F" w:rsidRPr="005F1483" w:rsidRDefault="00DD535F" w:rsidP="00DA7497">
            <w:pPr>
              <w:autoSpaceDE w:val="0"/>
              <w:autoSpaceDN w:val="0"/>
              <w:adjustRightInd w:val="0"/>
              <w:jc w:val="both"/>
              <w:rPr>
                <w:rFonts w:ascii="Times New Roman" w:hAnsi="Times New Roman"/>
                <w:sz w:val="24"/>
                <w:szCs w:val="24"/>
              </w:rPr>
            </w:pPr>
            <w:bookmarkStart w:id="14" w:name="Par3"/>
            <w:bookmarkEnd w:id="14"/>
            <w:r w:rsidRPr="005F1483">
              <w:rPr>
                <w:rFonts w:ascii="Times New Roman" w:hAnsi="Times New Roman"/>
                <w:sz w:val="24"/>
                <w:szCs w:val="24"/>
              </w:rPr>
              <w:t xml:space="preserve">1. Гражданин, замещавший должность государственной или муниципальной службы, включенную в </w:t>
            </w:r>
            <w:hyperlink r:id="rId63" w:history="1">
              <w:r w:rsidRPr="005F1483">
                <w:rPr>
                  <w:rFonts w:ascii="Times New Roman" w:hAnsi="Times New Roman"/>
                  <w:sz w:val="24"/>
                  <w:szCs w:val="24"/>
                </w:rPr>
                <w:t>перечень</w:t>
              </w:r>
            </w:hyperlink>
            <w:r w:rsidRPr="005F1483">
              <w:rPr>
                <w:rFonts w:ascii="Times New Roman" w:hAnsi="Times New Roman"/>
                <w:sz w:val="24"/>
                <w:szCs w:val="24"/>
              </w:rPr>
              <w:t>, установленный нормативными правовыми актами Российской Федерации, в течение двух лет после увольнения с гос</w:t>
            </w:r>
            <w:r w:rsidRPr="005F1483">
              <w:rPr>
                <w:rFonts w:ascii="Times New Roman" w:hAnsi="Times New Roman"/>
                <w:sz w:val="24"/>
                <w:szCs w:val="24"/>
              </w:rPr>
              <w:t>у</w:t>
            </w:r>
            <w:r w:rsidRPr="005F1483">
              <w:rPr>
                <w:rFonts w:ascii="Times New Roman" w:hAnsi="Times New Roman"/>
                <w:sz w:val="24"/>
                <w:szCs w:val="24"/>
              </w:rPr>
              <w:t>дарственной или муниципальной службы имеет право замещать на условиях трудового договора должности в организации и (или) выполнять в данной о</w:t>
            </w:r>
            <w:r w:rsidRPr="005F1483">
              <w:rPr>
                <w:rFonts w:ascii="Times New Roman" w:hAnsi="Times New Roman"/>
                <w:sz w:val="24"/>
                <w:szCs w:val="24"/>
              </w:rPr>
              <w:t>р</w:t>
            </w:r>
            <w:r w:rsidRPr="005F1483">
              <w:rPr>
                <w:rFonts w:ascii="Times New Roman" w:hAnsi="Times New Roman"/>
                <w:sz w:val="24"/>
                <w:szCs w:val="24"/>
              </w:rPr>
              <w:t>ганизации работы (оказывать данной организации услуги) в течение месяца стоимостью более ста тысяч рублей на условиях гражданско-правового дог</w:t>
            </w:r>
            <w:r w:rsidRPr="005F1483">
              <w:rPr>
                <w:rFonts w:ascii="Times New Roman" w:hAnsi="Times New Roman"/>
                <w:sz w:val="24"/>
                <w:szCs w:val="24"/>
              </w:rPr>
              <w:t>о</w:t>
            </w:r>
            <w:r w:rsidRPr="005F1483">
              <w:rPr>
                <w:rFonts w:ascii="Times New Roman" w:hAnsi="Times New Roman"/>
                <w:sz w:val="24"/>
                <w:szCs w:val="24"/>
              </w:rPr>
              <w:t>вора (гражданско-правовых договоров), если отдельные функции государс</w:t>
            </w:r>
            <w:r w:rsidRPr="005F1483">
              <w:rPr>
                <w:rFonts w:ascii="Times New Roman" w:hAnsi="Times New Roman"/>
                <w:sz w:val="24"/>
                <w:szCs w:val="24"/>
              </w:rPr>
              <w:t>т</w:t>
            </w:r>
            <w:r w:rsidRPr="005F1483">
              <w:rPr>
                <w:rFonts w:ascii="Times New Roman" w:hAnsi="Times New Roman"/>
                <w:sz w:val="24"/>
                <w:szCs w:val="24"/>
              </w:rPr>
              <w:t>венного, муниципального (административного) управления данной организ</w:t>
            </w:r>
            <w:r w:rsidRPr="005F1483">
              <w:rPr>
                <w:rFonts w:ascii="Times New Roman" w:hAnsi="Times New Roman"/>
                <w:sz w:val="24"/>
                <w:szCs w:val="24"/>
              </w:rPr>
              <w:t>а</w:t>
            </w:r>
            <w:r w:rsidRPr="005F1483">
              <w:rPr>
                <w:rFonts w:ascii="Times New Roman" w:hAnsi="Times New Roman"/>
                <w:sz w:val="24"/>
                <w:szCs w:val="24"/>
              </w:rPr>
              <w:t>цией входили в должностные (служебные) обязанности государственного или муниципального служащего, с согласия соответствующей комиссии по с</w:t>
            </w:r>
            <w:r w:rsidRPr="005F1483">
              <w:rPr>
                <w:rFonts w:ascii="Times New Roman" w:hAnsi="Times New Roman"/>
                <w:sz w:val="24"/>
                <w:szCs w:val="24"/>
              </w:rPr>
              <w:t>о</w:t>
            </w:r>
            <w:r w:rsidRPr="005F1483">
              <w:rPr>
                <w:rFonts w:ascii="Times New Roman" w:hAnsi="Times New Roman"/>
                <w:sz w:val="24"/>
                <w:szCs w:val="24"/>
              </w:rPr>
              <w:t>блюдению требований к служебному поведению государственных или мун</w:t>
            </w:r>
            <w:r w:rsidRPr="005F1483">
              <w:rPr>
                <w:rFonts w:ascii="Times New Roman" w:hAnsi="Times New Roman"/>
                <w:sz w:val="24"/>
                <w:szCs w:val="24"/>
              </w:rPr>
              <w:t>и</w:t>
            </w:r>
            <w:r w:rsidRPr="005F1483">
              <w:rPr>
                <w:rFonts w:ascii="Times New Roman" w:hAnsi="Times New Roman"/>
                <w:sz w:val="24"/>
                <w:szCs w:val="24"/>
              </w:rPr>
              <w:t>ципальных служащих и урегулированию конфликта интересов.</w:t>
            </w:r>
          </w:p>
          <w:p w:rsidR="00DD535F" w:rsidRPr="005F1483" w:rsidRDefault="00DD535F" w:rsidP="00DA7497">
            <w:pPr>
              <w:autoSpaceDE w:val="0"/>
              <w:autoSpaceDN w:val="0"/>
              <w:adjustRightInd w:val="0"/>
              <w:ind w:firstLine="540"/>
              <w:jc w:val="both"/>
              <w:rPr>
                <w:rFonts w:ascii="Times New Roman" w:hAnsi="Times New Roman"/>
                <w:sz w:val="24"/>
                <w:szCs w:val="24"/>
              </w:rPr>
            </w:pPr>
            <w:bookmarkStart w:id="15" w:name="Par7"/>
            <w:bookmarkEnd w:id="15"/>
            <w:r w:rsidRPr="005F1483">
              <w:rPr>
                <w:rFonts w:ascii="Times New Roman" w:hAnsi="Times New Roman"/>
                <w:sz w:val="24"/>
                <w:szCs w:val="24"/>
              </w:rPr>
              <w:t>Гражданин, замещавший должности государственной или муниципал</w:t>
            </w:r>
            <w:r w:rsidRPr="005F1483">
              <w:rPr>
                <w:rFonts w:ascii="Times New Roman" w:hAnsi="Times New Roman"/>
                <w:sz w:val="24"/>
                <w:szCs w:val="24"/>
              </w:rPr>
              <w:t>ь</w:t>
            </w:r>
            <w:r w:rsidRPr="005F1483">
              <w:rPr>
                <w:rFonts w:ascii="Times New Roman" w:hAnsi="Times New Roman"/>
                <w:sz w:val="24"/>
                <w:szCs w:val="24"/>
              </w:rPr>
              <w:t>ной службы, перечень которых устанавливается нормативными правовыми актами Российской Федерации, в течение двух лет после увольнения с гос</w:t>
            </w:r>
            <w:r w:rsidRPr="005F1483">
              <w:rPr>
                <w:rFonts w:ascii="Times New Roman" w:hAnsi="Times New Roman"/>
                <w:sz w:val="24"/>
                <w:szCs w:val="24"/>
              </w:rPr>
              <w:t>у</w:t>
            </w:r>
            <w:r w:rsidRPr="005F1483">
              <w:rPr>
                <w:rFonts w:ascii="Times New Roman" w:hAnsi="Times New Roman"/>
                <w:sz w:val="24"/>
                <w:szCs w:val="24"/>
              </w:rPr>
              <w:t xml:space="preserve">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 w:history="1">
              <w:r w:rsidRPr="005F1483">
                <w:rPr>
                  <w:rFonts w:ascii="Times New Roman" w:hAnsi="Times New Roman"/>
                  <w:sz w:val="24"/>
                  <w:szCs w:val="24"/>
                </w:rPr>
                <w:t>части 1</w:t>
              </w:r>
            </w:hyperlink>
            <w:r w:rsidRPr="005F1483">
              <w:rPr>
                <w:rFonts w:ascii="Times New Roman" w:hAnsi="Times New Roman"/>
                <w:sz w:val="24"/>
                <w:szCs w:val="24"/>
              </w:rPr>
              <w:t xml:space="preserve"> настоящей статьи, сообщать работодателю сведения о последнем месте своей службы.</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3. Несоблюдение гражданином, замещавшим должности государстве</w:t>
            </w:r>
            <w:r w:rsidRPr="005F1483">
              <w:rPr>
                <w:rFonts w:ascii="Times New Roman" w:hAnsi="Times New Roman"/>
                <w:sz w:val="24"/>
                <w:szCs w:val="24"/>
              </w:rPr>
              <w:t>н</w:t>
            </w:r>
            <w:r w:rsidRPr="005F1483">
              <w:rPr>
                <w:rFonts w:ascii="Times New Roman" w:hAnsi="Times New Roman"/>
                <w:sz w:val="24"/>
                <w:szCs w:val="24"/>
              </w:rPr>
              <w:t>ной или муниципальной службы, перечень которых устанавливается норм</w:t>
            </w:r>
            <w:r w:rsidRPr="005F1483">
              <w:rPr>
                <w:rFonts w:ascii="Times New Roman" w:hAnsi="Times New Roman"/>
                <w:sz w:val="24"/>
                <w:szCs w:val="24"/>
              </w:rPr>
              <w:t>а</w:t>
            </w:r>
            <w:r w:rsidRPr="005F1483">
              <w:rPr>
                <w:rFonts w:ascii="Times New Roman" w:hAnsi="Times New Roman"/>
                <w:sz w:val="24"/>
                <w:szCs w:val="24"/>
              </w:rPr>
              <w:t>тивными правовыми актами Российской Федерации, после увольнения с г</w:t>
            </w:r>
            <w:r w:rsidRPr="005F1483">
              <w:rPr>
                <w:rFonts w:ascii="Times New Roman" w:hAnsi="Times New Roman"/>
                <w:sz w:val="24"/>
                <w:szCs w:val="24"/>
              </w:rPr>
              <w:t>о</w:t>
            </w:r>
            <w:r w:rsidRPr="005F1483">
              <w:rPr>
                <w:rFonts w:ascii="Times New Roman" w:hAnsi="Times New Roman"/>
                <w:sz w:val="24"/>
                <w:szCs w:val="24"/>
              </w:rPr>
              <w:t xml:space="preserve">сударственной или муниципальной службы требования, предусмотренного </w:t>
            </w:r>
            <w:hyperlink w:anchor="Par7" w:history="1">
              <w:r w:rsidRPr="005F1483">
                <w:rPr>
                  <w:rFonts w:ascii="Times New Roman" w:hAnsi="Times New Roman"/>
                  <w:sz w:val="24"/>
                  <w:szCs w:val="24"/>
                </w:rPr>
                <w:t>частью 2</w:t>
              </w:r>
            </w:hyperlink>
            <w:r w:rsidRPr="005F1483">
              <w:rPr>
                <w:rFonts w:ascii="Times New Roman" w:hAnsi="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 w:history="1">
              <w:r w:rsidRPr="005F1483">
                <w:rPr>
                  <w:rFonts w:ascii="Times New Roman" w:hAnsi="Times New Roman"/>
                  <w:sz w:val="24"/>
                  <w:szCs w:val="24"/>
                </w:rPr>
                <w:t>части 1</w:t>
              </w:r>
            </w:hyperlink>
            <w:r w:rsidRPr="005F1483">
              <w:rPr>
                <w:rFonts w:ascii="Times New Roman" w:hAnsi="Times New Roman"/>
                <w:sz w:val="24"/>
                <w:szCs w:val="24"/>
              </w:rPr>
              <w:t xml:space="preserve"> настоящей статьи, заключенного с указанным гражданином.</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3" w:history="1">
              <w:r w:rsidRPr="005F1483">
                <w:rPr>
                  <w:rFonts w:ascii="Times New Roman" w:hAnsi="Times New Roman"/>
                  <w:sz w:val="24"/>
                  <w:szCs w:val="24"/>
                </w:rPr>
                <w:t>части 1</w:t>
              </w:r>
            </w:hyperlink>
            <w:r w:rsidRPr="005F1483">
              <w:rPr>
                <w:rFonts w:ascii="Times New Roman" w:hAnsi="Times New Roman"/>
                <w:sz w:val="24"/>
                <w:szCs w:val="24"/>
              </w:rPr>
              <w:t xml:space="preserve"> н</w:t>
            </w:r>
            <w:r w:rsidRPr="005F1483">
              <w:rPr>
                <w:rFonts w:ascii="Times New Roman" w:hAnsi="Times New Roman"/>
                <w:sz w:val="24"/>
                <w:szCs w:val="24"/>
              </w:rPr>
              <w:t>а</w:t>
            </w:r>
            <w:r w:rsidRPr="005F1483">
              <w:rPr>
                <w:rFonts w:ascii="Times New Roman" w:hAnsi="Times New Roman"/>
                <w:sz w:val="24"/>
                <w:szCs w:val="24"/>
              </w:rPr>
              <w:t xml:space="preserve">стоящей статьи, с гражданином, замещавшим должности государственной или муниципальной службы, </w:t>
            </w:r>
            <w:hyperlink r:id="rId64" w:history="1">
              <w:r w:rsidRPr="005F1483">
                <w:rPr>
                  <w:rFonts w:ascii="Times New Roman" w:hAnsi="Times New Roman"/>
                  <w:sz w:val="24"/>
                  <w:szCs w:val="24"/>
                </w:rPr>
                <w:t>перечень</w:t>
              </w:r>
            </w:hyperlink>
            <w:r w:rsidRPr="005F1483">
              <w:rPr>
                <w:rFonts w:ascii="Times New Roman" w:hAnsi="Times New Roman"/>
                <w:sz w:val="24"/>
                <w:szCs w:val="24"/>
              </w:rPr>
              <w:t xml:space="preserve"> которых устанавливается нормати</w:t>
            </w:r>
            <w:r w:rsidRPr="005F1483">
              <w:rPr>
                <w:rFonts w:ascii="Times New Roman" w:hAnsi="Times New Roman"/>
                <w:sz w:val="24"/>
                <w:szCs w:val="24"/>
              </w:rPr>
              <w:t>в</w:t>
            </w:r>
            <w:r w:rsidRPr="005F1483">
              <w:rPr>
                <w:rFonts w:ascii="Times New Roman" w:hAnsi="Times New Roman"/>
                <w:sz w:val="24"/>
                <w:szCs w:val="24"/>
              </w:rPr>
              <w:t>ными правовыми актами Российской Федерации, в течение двух лет после его увольнения с государственной или муниципальной службы обязан в десят</w:t>
            </w:r>
            <w:r w:rsidRPr="005F1483">
              <w:rPr>
                <w:rFonts w:ascii="Times New Roman" w:hAnsi="Times New Roman"/>
                <w:sz w:val="24"/>
                <w:szCs w:val="24"/>
              </w:rPr>
              <w:t>и</w:t>
            </w:r>
            <w:r w:rsidRPr="005F1483">
              <w:rPr>
                <w:rFonts w:ascii="Times New Roman" w:hAnsi="Times New Roman"/>
                <w:sz w:val="24"/>
                <w:szCs w:val="24"/>
              </w:rPr>
              <w:t>дневный срок сообщать о заключении такого договора представителю нан</w:t>
            </w:r>
            <w:r w:rsidRPr="005F1483">
              <w:rPr>
                <w:rFonts w:ascii="Times New Roman" w:hAnsi="Times New Roman"/>
                <w:sz w:val="24"/>
                <w:szCs w:val="24"/>
              </w:rPr>
              <w:t>и</w:t>
            </w:r>
            <w:r w:rsidRPr="005F1483">
              <w:rPr>
                <w:rFonts w:ascii="Times New Roman" w:hAnsi="Times New Roman"/>
                <w:sz w:val="24"/>
                <w:szCs w:val="24"/>
              </w:rPr>
              <w:t xml:space="preserve">мателя (работодателю) государственного или муниципального служащего по последнему месту его службы в </w:t>
            </w:r>
            <w:hyperlink r:id="rId65" w:history="1">
              <w:r w:rsidRPr="005F1483">
                <w:rPr>
                  <w:rFonts w:ascii="Times New Roman" w:hAnsi="Times New Roman"/>
                  <w:sz w:val="24"/>
                  <w:szCs w:val="24"/>
                </w:rPr>
                <w:t>порядке</w:t>
              </w:r>
            </w:hyperlink>
            <w:r w:rsidRPr="005F1483">
              <w:rPr>
                <w:rFonts w:ascii="Times New Roman" w:hAnsi="Times New Roman"/>
                <w:sz w:val="24"/>
                <w:szCs w:val="24"/>
              </w:rPr>
              <w:t>, устанавливаемом нормативными правовыми актами Российской Федерации.</w:t>
            </w:r>
          </w:p>
          <w:p w:rsidR="00DD535F" w:rsidRPr="005F1483" w:rsidRDefault="00DD535F" w:rsidP="00DA7497">
            <w:pPr>
              <w:autoSpaceDE w:val="0"/>
              <w:autoSpaceDN w:val="0"/>
              <w:adjustRightInd w:val="0"/>
              <w:ind w:firstLine="540"/>
              <w:jc w:val="both"/>
              <w:rPr>
                <w:rFonts w:ascii="Times New Roman" w:hAnsi="Times New Roman"/>
                <w:sz w:val="24"/>
                <w:szCs w:val="24"/>
              </w:rPr>
            </w:pPr>
            <w:r w:rsidRPr="005F1483">
              <w:rPr>
                <w:rFonts w:ascii="Times New Roman" w:hAnsi="Times New Roman"/>
                <w:sz w:val="24"/>
                <w:szCs w:val="24"/>
              </w:rPr>
              <w:t xml:space="preserve">5. Неисполнение работодателем обязанности, установленной </w:t>
            </w:r>
            <w:hyperlink w:anchor="Par11" w:history="1">
              <w:r w:rsidRPr="005F1483">
                <w:rPr>
                  <w:rFonts w:ascii="Times New Roman" w:hAnsi="Times New Roman"/>
                  <w:sz w:val="24"/>
                  <w:szCs w:val="24"/>
                </w:rPr>
                <w:t>частью 4</w:t>
              </w:r>
            </w:hyperlink>
            <w:r w:rsidRPr="005F1483">
              <w:rPr>
                <w:rFonts w:ascii="Times New Roman" w:hAnsi="Times New Roman"/>
                <w:sz w:val="24"/>
                <w:szCs w:val="24"/>
              </w:rPr>
              <w:t xml:space="preserve"> настоящей статьи, является правонарушением и влечет ответственность в с</w:t>
            </w:r>
            <w:r w:rsidRPr="005F1483">
              <w:rPr>
                <w:rFonts w:ascii="Times New Roman" w:hAnsi="Times New Roman"/>
                <w:sz w:val="24"/>
                <w:szCs w:val="24"/>
              </w:rPr>
              <w:t>о</w:t>
            </w:r>
            <w:r w:rsidRPr="005F1483">
              <w:rPr>
                <w:rFonts w:ascii="Times New Roman" w:hAnsi="Times New Roman"/>
                <w:sz w:val="24"/>
                <w:szCs w:val="24"/>
              </w:rPr>
              <w:t xml:space="preserve">ответствии с </w:t>
            </w:r>
            <w:hyperlink r:id="rId66" w:history="1">
              <w:r w:rsidRPr="005F1483">
                <w:rPr>
                  <w:rFonts w:ascii="Times New Roman" w:hAnsi="Times New Roman"/>
                  <w:sz w:val="24"/>
                  <w:szCs w:val="24"/>
                </w:rPr>
                <w:t>законодательством</w:t>
              </w:r>
            </w:hyperlink>
            <w:r w:rsidRPr="005F1483">
              <w:rPr>
                <w:rFonts w:ascii="Times New Roman" w:hAnsi="Times New Roman"/>
                <w:sz w:val="24"/>
                <w:szCs w:val="24"/>
              </w:rPr>
              <w:t xml:space="preserve"> Российской Федерации.</w:t>
            </w:r>
          </w:p>
        </w:tc>
      </w:tr>
    </w:tbl>
    <w:p w:rsidR="00DD535F" w:rsidRPr="00374308" w:rsidRDefault="00DD535F" w:rsidP="0036305C">
      <w:pPr>
        <w:jc w:val="center"/>
        <w:rPr>
          <w:szCs w:val="28"/>
        </w:rPr>
      </w:pPr>
    </w:p>
    <w:p w:rsidR="00DD535F" w:rsidRPr="00374308" w:rsidRDefault="00DD535F" w:rsidP="0036305C"/>
    <w:p w:rsidR="00DD535F" w:rsidRPr="00374308" w:rsidRDefault="00DD535F" w:rsidP="0036305C"/>
    <w:p w:rsidR="00DD535F" w:rsidRPr="00374308" w:rsidRDefault="00DD535F" w:rsidP="0036305C">
      <w:pPr>
        <w:jc w:val="both"/>
        <w:rPr>
          <w:rFonts w:ascii="Times New Roman" w:hAnsi="Times New Roman"/>
          <w:sz w:val="16"/>
          <w:szCs w:val="16"/>
        </w:rPr>
      </w:pPr>
    </w:p>
    <w:p w:rsidR="00DD535F" w:rsidRPr="00374308" w:rsidRDefault="00DD535F" w:rsidP="0036305C"/>
    <w:p w:rsidR="00DD535F" w:rsidRDefault="00DD535F" w:rsidP="00CF5A68">
      <w:pPr>
        <w:pStyle w:val="Style1"/>
        <w:widowControl/>
        <w:jc w:val="right"/>
        <w:rPr>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bookmarkStart w:id="16" w:name="_GoBack"/>
      <w:bookmarkEnd w:id="16"/>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rsidP="00A34FAD">
      <w:pPr>
        <w:jc w:val="center"/>
        <w:rPr>
          <w:rFonts w:ascii="Times New Roman" w:hAnsi="Times New Roman"/>
          <w:sz w:val="28"/>
          <w:szCs w:val="28"/>
        </w:rPr>
      </w:pPr>
    </w:p>
    <w:p w:rsidR="00DD535F" w:rsidRDefault="00DD535F"/>
    <w:sectPr w:rsidR="00DD535F" w:rsidSect="00FE2A9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6F"/>
    <w:multiLevelType w:val="multilevel"/>
    <w:tmpl w:val="0A42D1DA"/>
    <w:lvl w:ilvl="0">
      <w:start w:val="1"/>
      <w:numFmt w:val="decimal"/>
      <w:lvlText w:val="%1."/>
      <w:lvlJc w:val="left"/>
      <w:pPr>
        <w:ind w:left="1068"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AA5"/>
    <w:rsid w:val="00006CC3"/>
    <w:rsid w:val="00007CBC"/>
    <w:rsid w:val="00013B1D"/>
    <w:rsid w:val="000148B4"/>
    <w:rsid w:val="00016CDF"/>
    <w:rsid w:val="000176F7"/>
    <w:rsid w:val="00022527"/>
    <w:rsid w:val="0002384F"/>
    <w:rsid w:val="000267D5"/>
    <w:rsid w:val="000348B5"/>
    <w:rsid w:val="00034CA2"/>
    <w:rsid w:val="00035DDA"/>
    <w:rsid w:val="000363EC"/>
    <w:rsid w:val="000443BF"/>
    <w:rsid w:val="00047416"/>
    <w:rsid w:val="0004764B"/>
    <w:rsid w:val="00047F79"/>
    <w:rsid w:val="00052045"/>
    <w:rsid w:val="00052293"/>
    <w:rsid w:val="00052D95"/>
    <w:rsid w:val="0006158B"/>
    <w:rsid w:val="00062282"/>
    <w:rsid w:val="00065593"/>
    <w:rsid w:val="000727C7"/>
    <w:rsid w:val="000902ED"/>
    <w:rsid w:val="0009034F"/>
    <w:rsid w:val="00094FD9"/>
    <w:rsid w:val="000960BE"/>
    <w:rsid w:val="00096720"/>
    <w:rsid w:val="00096A24"/>
    <w:rsid w:val="00097018"/>
    <w:rsid w:val="00097299"/>
    <w:rsid w:val="000A7527"/>
    <w:rsid w:val="000B1778"/>
    <w:rsid w:val="000B2E0B"/>
    <w:rsid w:val="000B49AC"/>
    <w:rsid w:val="000C035D"/>
    <w:rsid w:val="000C1E83"/>
    <w:rsid w:val="000C249B"/>
    <w:rsid w:val="000C3E18"/>
    <w:rsid w:val="000D7800"/>
    <w:rsid w:val="000D7C96"/>
    <w:rsid w:val="000E5609"/>
    <w:rsid w:val="000F5639"/>
    <w:rsid w:val="000F6E65"/>
    <w:rsid w:val="00105A8F"/>
    <w:rsid w:val="001067F4"/>
    <w:rsid w:val="001138C5"/>
    <w:rsid w:val="001151A8"/>
    <w:rsid w:val="001201EF"/>
    <w:rsid w:val="00124493"/>
    <w:rsid w:val="00125FA2"/>
    <w:rsid w:val="001310BB"/>
    <w:rsid w:val="001433E4"/>
    <w:rsid w:val="00143D72"/>
    <w:rsid w:val="00153FC9"/>
    <w:rsid w:val="00154BFC"/>
    <w:rsid w:val="00162C80"/>
    <w:rsid w:val="001722A4"/>
    <w:rsid w:val="00173606"/>
    <w:rsid w:val="0018158C"/>
    <w:rsid w:val="0018443C"/>
    <w:rsid w:val="00190482"/>
    <w:rsid w:val="00190B46"/>
    <w:rsid w:val="00192351"/>
    <w:rsid w:val="0019474F"/>
    <w:rsid w:val="001A113B"/>
    <w:rsid w:val="001A7F6B"/>
    <w:rsid w:val="001B2C30"/>
    <w:rsid w:val="001B6761"/>
    <w:rsid w:val="001D2065"/>
    <w:rsid w:val="001D289C"/>
    <w:rsid w:val="001E0EE5"/>
    <w:rsid w:val="001E3B27"/>
    <w:rsid w:val="001E5D08"/>
    <w:rsid w:val="001F00D0"/>
    <w:rsid w:val="001F3514"/>
    <w:rsid w:val="001F557B"/>
    <w:rsid w:val="001F61C5"/>
    <w:rsid w:val="002050BE"/>
    <w:rsid w:val="00213D90"/>
    <w:rsid w:val="00215B08"/>
    <w:rsid w:val="0022004B"/>
    <w:rsid w:val="00224A7E"/>
    <w:rsid w:val="00224BC3"/>
    <w:rsid w:val="00235038"/>
    <w:rsid w:val="00243421"/>
    <w:rsid w:val="00253CEA"/>
    <w:rsid w:val="00272642"/>
    <w:rsid w:val="00283029"/>
    <w:rsid w:val="002841A8"/>
    <w:rsid w:val="00286713"/>
    <w:rsid w:val="00294EF1"/>
    <w:rsid w:val="00295E00"/>
    <w:rsid w:val="002964A8"/>
    <w:rsid w:val="002A32DC"/>
    <w:rsid w:val="002A61DC"/>
    <w:rsid w:val="002A6A43"/>
    <w:rsid w:val="002B3C7D"/>
    <w:rsid w:val="002B622D"/>
    <w:rsid w:val="002D11A0"/>
    <w:rsid w:val="002D7A23"/>
    <w:rsid w:val="002D7CA7"/>
    <w:rsid w:val="002E55DC"/>
    <w:rsid w:val="002F16CB"/>
    <w:rsid w:val="002F2591"/>
    <w:rsid w:val="002F2BB5"/>
    <w:rsid w:val="00301BCC"/>
    <w:rsid w:val="003040F4"/>
    <w:rsid w:val="003165FD"/>
    <w:rsid w:val="0032349E"/>
    <w:rsid w:val="003338F6"/>
    <w:rsid w:val="00337A7B"/>
    <w:rsid w:val="00341923"/>
    <w:rsid w:val="00344BBB"/>
    <w:rsid w:val="003470E0"/>
    <w:rsid w:val="00353C65"/>
    <w:rsid w:val="00354D77"/>
    <w:rsid w:val="00354DD9"/>
    <w:rsid w:val="00355A44"/>
    <w:rsid w:val="0036305C"/>
    <w:rsid w:val="0036620F"/>
    <w:rsid w:val="00372C1A"/>
    <w:rsid w:val="003741F0"/>
    <w:rsid w:val="00374308"/>
    <w:rsid w:val="00381A0B"/>
    <w:rsid w:val="00383C9F"/>
    <w:rsid w:val="00392B80"/>
    <w:rsid w:val="00392BEE"/>
    <w:rsid w:val="00393A5E"/>
    <w:rsid w:val="003A06CD"/>
    <w:rsid w:val="003A0FBD"/>
    <w:rsid w:val="003A4689"/>
    <w:rsid w:val="003A661C"/>
    <w:rsid w:val="003B5786"/>
    <w:rsid w:val="003C3B59"/>
    <w:rsid w:val="003C4C62"/>
    <w:rsid w:val="003D2A99"/>
    <w:rsid w:val="003E3936"/>
    <w:rsid w:val="00400771"/>
    <w:rsid w:val="00414299"/>
    <w:rsid w:val="00415244"/>
    <w:rsid w:val="00415786"/>
    <w:rsid w:val="00420102"/>
    <w:rsid w:val="0043213F"/>
    <w:rsid w:val="00435C25"/>
    <w:rsid w:val="00437BC7"/>
    <w:rsid w:val="00456F7E"/>
    <w:rsid w:val="00457F5E"/>
    <w:rsid w:val="00471075"/>
    <w:rsid w:val="00471D2B"/>
    <w:rsid w:val="0047403B"/>
    <w:rsid w:val="00485B13"/>
    <w:rsid w:val="00494336"/>
    <w:rsid w:val="004959AA"/>
    <w:rsid w:val="00497155"/>
    <w:rsid w:val="004C03E2"/>
    <w:rsid w:val="004C7549"/>
    <w:rsid w:val="004D1B4C"/>
    <w:rsid w:val="004E6F82"/>
    <w:rsid w:val="004F1165"/>
    <w:rsid w:val="00503D00"/>
    <w:rsid w:val="00512D4E"/>
    <w:rsid w:val="005135F3"/>
    <w:rsid w:val="005215D6"/>
    <w:rsid w:val="00522ADE"/>
    <w:rsid w:val="005367CB"/>
    <w:rsid w:val="005379E9"/>
    <w:rsid w:val="00537CFC"/>
    <w:rsid w:val="00540061"/>
    <w:rsid w:val="00545734"/>
    <w:rsid w:val="00560F80"/>
    <w:rsid w:val="00581C25"/>
    <w:rsid w:val="00581D94"/>
    <w:rsid w:val="00584C53"/>
    <w:rsid w:val="00585180"/>
    <w:rsid w:val="005857DB"/>
    <w:rsid w:val="00586B6D"/>
    <w:rsid w:val="00587E4A"/>
    <w:rsid w:val="00590E90"/>
    <w:rsid w:val="00593E53"/>
    <w:rsid w:val="00595C41"/>
    <w:rsid w:val="005978C1"/>
    <w:rsid w:val="005B0324"/>
    <w:rsid w:val="005B31DE"/>
    <w:rsid w:val="005B4B47"/>
    <w:rsid w:val="005C144C"/>
    <w:rsid w:val="005E242B"/>
    <w:rsid w:val="005E6DC7"/>
    <w:rsid w:val="005F1483"/>
    <w:rsid w:val="005F520E"/>
    <w:rsid w:val="00612DC5"/>
    <w:rsid w:val="00616DFE"/>
    <w:rsid w:val="00617064"/>
    <w:rsid w:val="0061754E"/>
    <w:rsid w:val="0062233B"/>
    <w:rsid w:val="00625946"/>
    <w:rsid w:val="00627D5F"/>
    <w:rsid w:val="006313AD"/>
    <w:rsid w:val="00633E80"/>
    <w:rsid w:val="0063637C"/>
    <w:rsid w:val="0064298B"/>
    <w:rsid w:val="006438CE"/>
    <w:rsid w:val="00647DBB"/>
    <w:rsid w:val="00651FBF"/>
    <w:rsid w:val="0066019D"/>
    <w:rsid w:val="006608C6"/>
    <w:rsid w:val="00663F9B"/>
    <w:rsid w:val="0066627D"/>
    <w:rsid w:val="0067083D"/>
    <w:rsid w:val="00674C81"/>
    <w:rsid w:val="00680153"/>
    <w:rsid w:val="00680251"/>
    <w:rsid w:val="00681942"/>
    <w:rsid w:val="006855E3"/>
    <w:rsid w:val="00685A2F"/>
    <w:rsid w:val="006A1509"/>
    <w:rsid w:val="006A1947"/>
    <w:rsid w:val="006A1CB8"/>
    <w:rsid w:val="006A2126"/>
    <w:rsid w:val="006A4260"/>
    <w:rsid w:val="006B066F"/>
    <w:rsid w:val="006B4E6F"/>
    <w:rsid w:val="006C3F8F"/>
    <w:rsid w:val="006C65CE"/>
    <w:rsid w:val="006C79D0"/>
    <w:rsid w:val="006D490E"/>
    <w:rsid w:val="006D5B95"/>
    <w:rsid w:val="006E0635"/>
    <w:rsid w:val="006E622E"/>
    <w:rsid w:val="006F07F0"/>
    <w:rsid w:val="006F131A"/>
    <w:rsid w:val="006F61A4"/>
    <w:rsid w:val="00701B5F"/>
    <w:rsid w:val="00703318"/>
    <w:rsid w:val="00704FF8"/>
    <w:rsid w:val="007072FC"/>
    <w:rsid w:val="00707B0A"/>
    <w:rsid w:val="007118E6"/>
    <w:rsid w:val="007140B7"/>
    <w:rsid w:val="0072635E"/>
    <w:rsid w:val="00733CAB"/>
    <w:rsid w:val="00735635"/>
    <w:rsid w:val="007440CC"/>
    <w:rsid w:val="00744D4C"/>
    <w:rsid w:val="00747F24"/>
    <w:rsid w:val="00756914"/>
    <w:rsid w:val="00757008"/>
    <w:rsid w:val="00757418"/>
    <w:rsid w:val="00761493"/>
    <w:rsid w:val="007626DA"/>
    <w:rsid w:val="00770B08"/>
    <w:rsid w:val="00775396"/>
    <w:rsid w:val="00781A9A"/>
    <w:rsid w:val="007855B9"/>
    <w:rsid w:val="00791964"/>
    <w:rsid w:val="00792A6F"/>
    <w:rsid w:val="007972EE"/>
    <w:rsid w:val="007A7D15"/>
    <w:rsid w:val="007C266E"/>
    <w:rsid w:val="007C5ED7"/>
    <w:rsid w:val="007C70DD"/>
    <w:rsid w:val="007D449C"/>
    <w:rsid w:val="007E1997"/>
    <w:rsid w:val="007E5215"/>
    <w:rsid w:val="007E6DA1"/>
    <w:rsid w:val="007E718D"/>
    <w:rsid w:val="007F2925"/>
    <w:rsid w:val="00801BC2"/>
    <w:rsid w:val="00801E6A"/>
    <w:rsid w:val="00802B54"/>
    <w:rsid w:val="00806F50"/>
    <w:rsid w:val="008144F5"/>
    <w:rsid w:val="00814D84"/>
    <w:rsid w:val="00822668"/>
    <w:rsid w:val="0082484B"/>
    <w:rsid w:val="008248FA"/>
    <w:rsid w:val="008264E4"/>
    <w:rsid w:val="00834C7E"/>
    <w:rsid w:val="0083542F"/>
    <w:rsid w:val="00835EA8"/>
    <w:rsid w:val="00837F81"/>
    <w:rsid w:val="00841FC0"/>
    <w:rsid w:val="00851842"/>
    <w:rsid w:val="0085522E"/>
    <w:rsid w:val="00857BB2"/>
    <w:rsid w:val="00880C4B"/>
    <w:rsid w:val="00880CD9"/>
    <w:rsid w:val="0088419E"/>
    <w:rsid w:val="00886743"/>
    <w:rsid w:val="00890867"/>
    <w:rsid w:val="00894509"/>
    <w:rsid w:val="00897493"/>
    <w:rsid w:val="008A57CA"/>
    <w:rsid w:val="008B2C84"/>
    <w:rsid w:val="008B354D"/>
    <w:rsid w:val="008C269A"/>
    <w:rsid w:val="008D5520"/>
    <w:rsid w:val="008D5603"/>
    <w:rsid w:val="008D64DA"/>
    <w:rsid w:val="008E0A73"/>
    <w:rsid w:val="008E50B6"/>
    <w:rsid w:val="008E68D7"/>
    <w:rsid w:val="008F1066"/>
    <w:rsid w:val="008F1367"/>
    <w:rsid w:val="009035EA"/>
    <w:rsid w:val="00910D46"/>
    <w:rsid w:val="00910DE0"/>
    <w:rsid w:val="00920CE5"/>
    <w:rsid w:val="009250E4"/>
    <w:rsid w:val="00945F29"/>
    <w:rsid w:val="00950C03"/>
    <w:rsid w:val="009534B9"/>
    <w:rsid w:val="0096748D"/>
    <w:rsid w:val="00970D06"/>
    <w:rsid w:val="00972CC6"/>
    <w:rsid w:val="00972F9A"/>
    <w:rsid w:val="00977EB3"/>
    <w:rsid w:val="00981D0A"/>
    <w:rsid w:val="0098284B"/>
    <w:rsid w:val="00983AD1"/>
    <w:rsid w:val="00992966"/>
    <w:rsid w:val="00993803"/>
    <w:rsid w:val="0099607F"/>
    <w:rsid w:val="009A047A"/>
    <w:rsid w:val="009A2761"/>
    <w:rsid w:val="009A35F7"/>
    <w:rsid w:val="009A79E4"/>
    <w:rsid w:val="009B3B67"/>
    <w:rsid w:val="009B7B8C"/>
    <w:rsid w:val="009C54F3"/>
    <w:rsid w:val="009C7041"/>
    <w:rsid w:val="009D1B2B"/>
    <w:rsid w:val="009E035E"/>
    <w:rsid w:val="009E0F1C"/>
    <w:rsid w:val="009E3DF6"/>
    <w:rsid w:val="009E6C91"/>
    <w:rsid w:val="009F49E8"/>
    <w:rsid w:val="00A00888"/>
    <w:rsid w:val="00A036DF"/>
    <w:rsid w:val="00A04387"/>
    <w:rsid w:val="00A11F66"/>
    <w:rsid w:val="00A205C1"/>
    <w:rsid w:val="00A26EF8"/>
    <w:rsid w:val="00A32DDC"/>
    <w:rsid w:val="00A32F75"/>
    <w:rsid w:val="00A3330B"/>
    <w:rsid w:val="00A34FAD"/>
    <w:rsid w:val="00A420A4"/>
    <w:rsid w:val="00A420CE"/>
    <w:rsid w:val="00A44E20"/>
    <w:rsid w:val="00A54B13"/>
    <w:rsid w:val="00A556AE"/>
    <w:rsid w:val="00A55F39"/>
    <w:rsid w:val="00A61422"/>
    <w:rsid w:val="00A62709"/>
    <w:rsid w:val="00A63099"/>
    <w:rsid w:val="00A6750E"/>
    <w:rsid w:val="00A73B3E"/>
    <w:rsid w:val="00A755BC"/>
    <w:rsid w:val="00A76D69"/>
    <w:rsid w:val="00A80797"/>
    <w:rsid w:val="00A83EA4"/>
    <w:rsid w:val="00A85FAD"/>
    <w:rsid w:val="00A91585"/>
    <w:rsid w:val="00A91AA5"/>
    <w:rsid w:val="00A97AED"/>
    <w:rsid w:val="00AA35CC"/>
    <w:rsid w:val="00AA784F"/>
    <w:rsid w:val="00AB63C7"/>
    <w:rsid w:val="00AB721D"/>
    <w:rsid w:val="00AB7F20"/>
    <w:rsid w:val="00AC04B3"/>
    <w:rsid w:val="00AC6B87"/>
    <w:rsid w:val="00AC7840"/>
    <w:rsid w:val="00AD2E06"/>
    <w:rsid w:val="00AD6DBD"/>
    <w:rsid w:val="00AE2998"/>
    <w:rsid w:val="00AE6729"/>
    <w:rsid w:val="00AE7148"/>
    <w:rsid w:val="00AE72EA"/>
    <w:rsid w:val="00AF2F92"/>
    <w:rsid w:val="00AF3BE4"/>
    <w:rsid w:val="00AF4738"/>
    <w:rsid w:val="00AF7241"/>
    <w:rsid w:val="00B0132F"/>
    <w:rsid w:val="00B01500"/>
    <w:rsid w:val="00B04CB6"/>
    <w:rsid w:val="00B07421"/>
    <w:rsid w:val="00B12DC7"/>
    <w:rsid w:val="00B14518"/>
    <w:rsid w:val="00B14CB4"/>
    <w:rsid w:val="00B22D77"/>
    <w:rsid w:val="00B23AE8"/>
    <w:rsid w:val="00B3311A"/>
    <w:rsid w:val="00B3364A"/>
    <w:rsid w:val="00B41717"/>
    <w:rsid w:val="00B43E76"/>
    <w:rsid w:val="00B5478A"/>
    <w:rsid w:val="00B56024"/>
    <w:rsid w:val="00B571C9"/>
    <w:rsid w:val="00B574B9"/>
    <w:rsid w:val="00B576C0"/>
    <w:rsid w:val="00B6446C"/>
    <w:rsid w:val="00B74DD3"/>
    <w:rsid w:val="00B83DAD"/>
    <w:rsid w:val="00B948FB"/>
    <w:rsid w:val="00B97892"/>
    <w:rsid w:val="00BA2365"/>
    <w:rsid w:val="00BA4751"/>
    <w:rsid w:val="00BA5453"/>
    <w:rsid w:val="00BC1069"/>
    <w:rsid w:val="00BC1E0E"/>
    <w:rsid w:val="00BD33C3"/>
    <w:rsid w:val="00BD5E11"/>
    <w:rsid w:val="00BE2DE1"/>
    <w:rsid w:val="00BE5867"/>
    <w:rsid w:val="00BE5A5C"/>
    <w:rsid w:val="00BE5BD5"/>
    <w:rsid w:val="00BE5E83"/>
    <w:rsid w:val="00BE6258"/>
    <w:rsid w:val="00BE74AE"/>
    <w:rsid w:val="00BF1D1C"/>
    <w:rsid w:val="00BF4AA1"/>
    <w:rsid w:val="00C00F81"/>
    <w:rsid w:val="00C00F90"/>
    <w:rsid w:val="00C07D1F"/>
    <w:rsid w:val="00C1078E"/>
    <w:rsid w:val="00C110C9"/>
    <w:rsid w:val="00C12E70"/>
    <w:rsid w:val="00C13177"/>
    <w:rsid w:val="00C13AA3"/>
    <w:rsid w:val="00C146AC"/>
    <w:rsid w:val="00C232F2"/>
    <w:rsid w:val="00C246A7"/>
    <w:rsid w:val="00C26574"/>
    <w:rsid w:val="00C270B2"/>
    <w:rsid w:val="00C27BC1"/>
    <w:rsid w:val="00C30A66"/>
    <w:rsid w:val="00C33472"/>
    <w:rsid w:val="00C51669"/>
    <w:rsid w:val="00C53150"/>
    <w:rsid w:val="00C55F60"/>
    <w:rsid w:val="00C61AA8"/>
    <w:rsid w:val="00C6591F"/>
    <w:rsid w:val="00C66951"/>
    <w:rsid w:val="00C7360F"/>
    <w:rsid w:val="00C73C99"/>
    <w:rsid w:val="00C7520B"/>
    <w:rsid w:val="00C767A7"/>
    <w:rsid w:val="00C76CCC"/>
    <w:rsid w:val="00C83672"/>
    <w:rsid w:val="00C9108E"/>
    <w:rsid w:val="00C938F6"/>
    <w:rsid w:val="00C971CF"/>
    <w:rsid w:val="00C972E4"/>
    <w:rsid w:val="00CA0AD2"/>
    <w:rsid w:val="00CA1867"/>
    <w:rsid w:val="00CA4BB7"/>
    <w:rsid w:val="00CB08EC"/>
    <w:rsid w:val="00CB52CC"/>
    <w:rsid w:val="00CB71C6"/>
    <w:rsid w:val="00CC0965"/>
    <w:rsid w:val="00CC1B31"/>
    <w:rsid w:val="00CC2F11"/>
    <w:rsid w:val="00CD637D"/>
    <w:rsid w:val="00CD7C65"/>
    <w:rsid w:val="00CE006F"/>
    <w:rsid w:val="00CE2AE4"/>
    <w:rsid w:val="00CE3EDC"/>
    <w:rsid w:val="00CE5A6A"/>
    <w:rsid w:val="00CF5318"/>
    <w:rsid w:val="00CF5A68"/>
    <w:rsid w:val="00CF6CD3"/>
    <w:rsid w:val="00D01AA2"/>
    <w:rsid w:val="00D02B1D"/>
    <w:rsid w:val="00D03443"/>
    <w:rsid w:val="00D066B5"/>
    <w:rsid w:val="00D10FC7"/>
    <w:rsid w:val="00D11A90"/>
    <w:rsid w:val="00D128A4"/>
    <w:rsid w:val="00D12A6D"/>
    <w:rsid w:val="00D21E7D"/>
    <w:rsid w:val="00D2237C"/>
    <w:rsid w:val="00D22CCE"/>
    <w:rsid w:val="00D24CC3"/>
    <w:rsid w:val="00D26C0E"/>
    <w:rsid w:val="00D274C6"/>
    <w:rsid w:val="00D27708"/>
    <w:rsid w:val="00D339FF"/>
    <w:rsid w:val="00D37C9E"/>
    <w:rsid w:val="00D47C1B"/>
    <w:rsid w:val="00D504EA"/>
    <w:rsid w:val="00D528AD"/>
    <w:rsid w:val="00D61319"/>
    <w:rsid w:val="00D63EC9"/>
    <w:rsid w:val="00D72501"/>
    <w:rsid w:val="00D75495"/>
    <w:rsid w:val="00D766AE"/>
    <w:rsid w:val="00D85F30"/>
    <w:rsid w:val="00D86B6F"/>
    <w:rsid w:val="00D86F81"/>
    <w:rsid w:val="00D9460F"/>
    <w:rsid w:val="00D95963"/>
    <w:rsid w:val="00DA195F"/>
    <w:rsid w:val="00DA24E8"/>
    <w:rsid w:val="00DA7497"/>
    <w:rsid w:val="00DA7543"/>
    <w:rsid w:val="00DB16A4"/>
    <w:rsid w:val="00DB498E"/>
    <w:rsid w:val="00DC20B8"/>
    <w:rsid w:val="00DD2314"/>
    <w:rsid w:val="00DD3D57"/>
    <w:rsid w:val="00DD535F"/>
    <w:rsid w:val="00DD539E"/>
    <w:rsid w:val="00DD65D1"/>
    <w:rsid w:val="00DE1028"/>
    <w:rsid w:val="00DE23C4"/>
    <w:rsid w:val="00DE2711"/>
    <w:rsid w:val="00DE3F26"/>
    <w:rsid w:val="00DE45FA"/>
    <w:rsid w:val="00DE4D07"/>
    <w:rsid w:val="00DE7901"/>
    <w:rsid w:val="00E0267D"/>
    <w:rsid w:val="00E041F5"/>
    <w:rsid w:val="00E10EBF"/>
    <w:rsid w:val="00E164DC"/>
    <w:rsid w:val="00E253EE"/>
    <w:rsid w:val="00E25AED"/>
    <w:rsid w:val="00E31445"/>
    <w:rsid w:val="00E318D4"/>
    <w:rsid w:val="00E31987"/>
    <w:rsid w:val="00E35919"/>
    <w:rsid w:val="00E35DBA"/>
    <w:rsid w:val="00E362EC"/>
    <w:rsid w:val="00E40E13"/>
    <w:rsid w:val="00E4109A"/>
    <w:rsid w:val="00E41230"/>
    <w:rsid w:val="00E43FCB"/>
    <w:rsid w:val="00E445C7"/>
    <w:rsid w:val="00E45630"/>
    <w:rsid w:val="00E4570D"/>
    <w:rsid w:val="00E4579A"/>
    <w:rsid w:val="00E54765"/>
    <w:rsid w:val="00E572AD"/>
    <w:rsid w:val="00E650F0"/>
    <w:rsid w:val="00E658F7"/>
    <w:rsid w:val="00E7163C"/>
    <w:rsid w:val="00E73B44"/>
    <w:rsid w:val="00E74600"/>
    <w:rsid w:val="00E751D6"/>
    <w:rsid w:val="00E800C6"/>
    <w:rsid w:val="00E8359C"/>
    <w:rsid w:val="00EA1877"/>
    <w:rsid w:val="00EB4DC7"/>
    <w:rsid w:val="00EB7D3A"/>
    <w:rsid w:val="00EC6656"/>
    <w:rsid w:val="00EC6AD5"/>
    <w:rsid w:val="00ED0CA7"/>
    <w:rsid w:val="00ED0D80"/>
    <w:rsid w:val="00ED7E3A"/>
    <w:rsid w:val="00EE0174"/>
    <w:rsid w:val="00EE11ED"/>
    <w:rsid w:val="00EE5DFC"/>
    <w:rsid w:val="00EF030F"/>
    <w:rsid w:val="00EF096F"/>
    <w:rsid w:val="00EF64FD"/>
    <w:rsid w:val="00F05FFA"/>
    <w:rsid w:val="00F2067C"/>
    <w:rsid w:val="00F20A35"/>
    <w:rsid w:val="00F21893"/>
    <w:rsid w:val="00F22560"/>
    <w:rsid w:val="00F3082C"/>
    <w:rsid w:val="00F44273"/>
    <w:rsid w:val="00F47053"/>
    <w:rsid w:val="00F54EB6"/>
    <w:rsid w:val="00F61353"/>
    <w:rsid w:val="00F62085"/>
    <w:rsid w:val="00F62925"/>
    <w:rsid w:val="00F75CC6"/>
    <w:rsid w:val="00F80536"/>
    <w:rsid w:val="00F84CBC"/>
    <w:rsid w:val="00F84CF8"/>
    <w:rsid w:val="00F85E74"/>
    <w:rsid w:val="00F87940"/>
    <w:rsid w:val="00F912A3"/>
    <w:rsid w:val="00F96CC9"/>
    <w:rsid w:val="00F9760D"/>
    <w:rsid w:val="00FA1115"/>
    <w:rsid w:val="00FA36EC"/>
    <w:rsid w:val="00FA3E90"/>
    <w:rsid w:val="00FA59B2"/>
    <w:rsid w:val="00FB3EA2"/>
    <w:rsid w:val="00FC4685"/>
    <w:rsid w:val="00FC7F1A"/>
    <w:rsid w:val="00FE0AEA"/>
    <w:rsid w:val="00FE2A95"/>
    <w:rsid w:val="00FE304F"/>
    <w:rsid w:val="00FE7099"/>
    <w:rsid w:val="00FF07E1"/>
    <w:rsid w:val="00FF0DE4"/>
    <w:rsid w:val="00FF5BCE"/>
    <w:rsid w:val="00FF6A8B"/>
    <w:rsid w:val="00FF7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B8"/>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0B8"/>
    <w:pPr>
      <w:ind w:left="720"/>
      <w:contextualSpacing/>
    </w:pPr>
  </w:style>
  <w:style w:type="paragraph" w:customStyle="1" w:styleId="Style1">
    <w:name w:val="Style1"/>
    <w:basedOn w:val="Normal"/>
    <w:uiPriority w:val="99"/>
    <w:rsid w:val="00CF5A68"/>
    <w:pPr>
      <w:widowControl w:val="0"/>
      <w:autoSpaceDE w:val="0"/>
      <w:autoSpaceDN w:val="0"/>
      <w:adjustRightInd w:val="0"/>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F2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925"/>
    <w:rPr>
      <w:rFonts w:ascii="Tahoma" w:hAnsi="Tahoma" w:cs="Tahoma"/>
      <w:sz w:val="16"/>
      <w:szCs w:val="16"/>
    </w:rPr>
  </w:style>
  <w:style w:type="table" w:styleId="TableGrid">
    <w:name w:val="Table Grid"/>
    <w:basedOn w:val="TableNormal"/>
    <w:uiPriority w:val="99"/>
    <w:rsid w:val="00456F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84125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E5B3C96000092DF5A2D97244DC61D0ACFEB191B2E080C1AAC289E462FE7A8123BC6BD1A5E80F4Aw008F" TargetMode="External"/><Relationship Id="rId18" Type="http://schemas.openxmlformats.org/officeDocument/2006/relationships/hyperlink" Target="consultantplus://offline/ref=C1E5B3C96000092DF5A2D97244DC61D0ACFEB191B2E080C1AAC289E462FE7A8123BC6BD1A5E80F48w008F" TargetMode="External"/><Relationship Id="rId26" Type="http://schemas.openxmlformats.org/officeDocument/2006/relationships/hyperlink" Target="consultantplus://offline/ref=C1E5B3C96000092DF5A2D97244DC61D0AFFBB594BFE980C1AAC289E462FE7A8123BC6BD4ADwE0AF" TargetMode="External"/><Relationship Id="rId39" Type="http://schemas.openxmlformats.org/officeDocument/2006/relationships/hyperlink" Target="consultantplus://offline/ref=C6421762D7E36260AD357A14F0854CD40F5F9053DF1A1C04DA893CB305D40C7C9BA299E1569787lFD9G" TargetMode="External"/><Relationship Id="rId21" Type="http://schemas.openxmlformats.org/officeDocument/2006/relationships/hyperlink" Target="consultantplus://offline/ref=C1E5B3C96000092DF5A2D97244DC61D0AFFBB594BFE980C1AAC289E462FE7A8123BC6BD2A4E8w009F" TargetMode="External"/><Relationship Id="rId34" Type="http://schemas.openxmlformats.org/officeDocument/2006/relationships/hyperlink" Target="consultantplus://offline/ref=C6421762D7E36260AD357A14F0854CD40F5F9053DF1A1C04DA893CB305D40C7C9BA299E1569785lFDFG" TargetMode="External"/><Relationship Id="rId42" Type="http://schemas.openxmlformats.org/officeDocument/2006/relationships/hyperlink" Target="consultantplus://offline/ref=C6421762D7E36260AD357A14F0854CD40F5F9053DF1A1C04DA893CB305D40C7C9BA299E1569787lFD8G" TargetMode="External"/><Relationship Id="rId47" Type="http://schemas.openxmlformats.org/officeDocument/2006/relationships/hyperlink" Target="consultantplus://offline/ref=BA12721EF2EAB48078B01F5700B78E5B01B9F1D56E577F2CABD565I9WCG" TargetMode="External"/><Relationship Id="rId50" Type="http://schemas.openxmlformats.org/officeDocument/2006/relationships/hyperlink" Target="consultantplus://offline/ref=9481A24FE0A2818E19668DDE06A6E6BB2CA434DE51F0F53E416BCBF90E542E91934EEEB1A0D43E74Q6V6G" TargetMode="External"/><Relationship Id="rId55" Type="http://schemas.openxmlformats.org/officeDocument/2006/relationships/hyperlink" Target="consultantplus://offline/ref=9481A24FE0A2818E19668DDE06A6E6BB2CA532DF53F5F53E416BCBF90E542E91934EEEB1A0D43E73Q6V7G" TargetMode="External"/><Relationship Id="rId63" Type="http://schemas.openxmlformats.org/officeDocument/2006/relationships/hyperlink" Target="consultantplus://offline/ref=985DFA738D42EACDD6D6E7A732A35EBB5DE454B25A9CFFC3D82F0102A31FFD942895931CB0427FF2X1P7G" TargetMode="External"/><Relationship Id="rId68" Type="http://schemas.openxmlformats.org/officeDocument/2006/relationships/theme" Target="theme/theme1.xml"/><Relationship Id="rId7" Type="http://schemas.openxmlformats.org/officeDocument/2006/relationships/hyperlink" Target="consultantplus://offline/ref=E0AE68506C62CA13F1C2C8ACA87C53A5725325F6E55194DE1AF22C101FA66B002D4CE215332009041Az5F" TargetMode="External"/><Relationship Id="rId2" Type="http://schemas.openxmlformats.org/officeDocument/2006/relationships/styles" Target="styles.xml"/><Relationship Id="rId16" Type="http://schemas.openxmlformats.org/officeDocument/2006/relationships/hyperlink" Target="consultantplus://offline/ref=C1E5B3C96000092DF5A2D97244DC61D0AFFBB594BFE980C1AAC289E462FE7A8123BC6BD1A5E9074Cw000F" TargetMode="External"/><Relationship Id="rId29" Type="http://schemas.openxmlformats.org/officeDocument/2006/relationships/hyperlink" Target="consultantplus://offline/ref=C1E5B3C96000092DF5A2D97244DC61D0AFFBB594BFE980C1AAC289E462FE7A8123BC6BD2A5EDw00BF" TargetMode="External"/><Relationship Id="rId1" Type="http://schemas.openxmlformats.org/officeDocument/2006/relationships/numbering" Target="numbering.xml"/><Relationship Id="rId6" Type="http://schemas.openxmlformats.org/officeDocument/2006/relationships/hyperlink" Target="consultantplus://offline/ref=E0AE68506C62CA13F1C2C8ACA87C53A57A5520F3E352C9D412AB201218A934172A05EE1433200B10z6F" TargetMode="External"/><Relationship Id="rId11" Type="http://schemas.openxmlformats.org/officeDocument/2006/relationships/hyperlink" Target="consultantplus://offline/ref=C1E5B3C96000092DF5A2D97244DC61D0ACFEB191B2E080C1AAC289E462FE7A8123BC6BD1A5E80F49w009F" TargetMode="External"/><Relationship Id="rId24" Type="http://schemas.openxmlformats.org/officeDocument/2006/relationships/hyperlink" Target="consultantplus://offline/ref=C1E5B3C96000092DF5A2D97244DC61D0ACFEB191B2E080C1AAC289E462FE7A8123BC6BD1A5E80F4Aw002F" TargetMode="External"/><Relationship Id="rId32" Type="http://schemas.openxmlformats.org/officeDocument/2006/relationships/hyperlink" Target="consultantplus://offline/ref=C6421762D7E36260AD357A14F0854CD40F5F9053DF1A1C04DA893CB305D40C7C9BA299E1569785lFDBG" TargetMode="External"/><Relationship Id="rId37" Type="http://schemas.openxmlformats.org/officeDocument/2006/relationships/hyperlink" Target="consultantplus://offline/ref=C6421762D7E36260AD357A14F0854CD40F5F9053DF1A1C04DA893CB305D40C7C9BA299E1569783lFDEG" TargetMode="External"/><Relationship Id="rId40" Type="http://schemas.openxmlformats.org/officeDocument/2006/relationships/hyperlink" Target="consultantplus://offline/ref=C6421762D7E36260AD357A14F0854CD40F5F9053DF1A1C04DA893CB305D40C7C9BA299E1569786lFDFG" TargetMode="External"/><Relationship Id="rId45" Type="http://schemas.openxmlformats.org/officeDocument/2006/relationships/hyperlink" Target="consultantplus://offline/ref=C6421762D7E36260AD357A14F0854CD4045C9153D410410ED2D030B102DB536B9CEB95E056968EFElDD7G" TargetMode="External"/><Relationship Id="rId53" Type="http://schemas.openxmlformats.org/officeDocument/2006/relationships/hyperlink" Target="consultantplus://offline/ref=9481A24FE0A2818E19668DDE06A6E6BB2CA438DA55F7F53E416BCBF90E542E91934EEEB1A0D63772Q6V2G" TargetMode="External"/><Relationship Id="rId58" Type="http://schemas.openxmlformats.org/officeDocument/2006/relationships/hyperlink" Target="consultantplus://offline/ref=C31162789BA2B55161169E587E388B1FC69AA2C7B2F96C15A723C11192o4R9G" TargetMode="External"/><Relationship Id="rId66" Type="http://schemas.openxmlformats.org/officeDocument/2006/relationships/hyperlink" Target="consultantplus://offline/ref=985DFA738D42EACDD6D6E7A732A35EBB5DE254BD529CFFC3D82F0102A31FFD942895931CB0467CF1X1P2G" TargetMode="External"/><Relationship Id="rId5" Type="http://schemas.openxmlformats.org/officeDocument/2006/relationships/image" Target="media/image1.png"/><Relationship Id="rId15" Type="http://schemas.openxmlformats.org/officeDocument/2006/relationships/hyperlink" Target="consultantplus://offline/ref=C1E5B3C96000092DF5A2D97244DC61D0ACFEB191B2E080C1AAC289E462FE7A8123BC6BD1A5E80F49w003F" TargetMode="External"/><Relationship Id="rId23" Type="http://schemas.openxmlformats.org/officeDocument/2006/relationships/hyperlink" Target="consultantplus://offline/ref=C1E5B3C96000092DF5A2D97244DC61D0ACFEB191B2E080C1AAC289E462FE7A8123BC6BD1A5E80F4Aw003F" TargetMode="External"/><Relationship Id="rId28" Type="http://schemas.openxmlformats.org/officeDocument/2006/relationships/hyperlink" Target="consultantplus://offline/ref=C1E5B3C96000092DF5A2D97244DC61D0ACFEB191B2E080C1AAC289E462FE7A8123BC6BD1A5E80F4Cw003F" TargetMode="External"/><Relationship Id="rId36" Type="http://schemas.openxmlformats.org/officeDocument/2006/relationships/hyperlink" Target="consultantplus://offline/ref=C6421762D7E36260AD357A14F0854CD40F5F9053DF1A1C04DA893CB305D40C7C9BA299E1569782lFDDG" TargetMode="External"/><Relationship Id="rId49" Type="http://schemas.openxmlformats.org/officeDocument/2006/relationships/hyperlink" Target="consultantplus://offline/ref=BA12721EF2EAB48078B01F5700B78E5B02B8F2D06307282EFA806B99B2E9541EA72632A3IAW5G" TargetMode="External"/><Relationship Id="rId57" Type="http://schemas.openxmlformats.org/officeDocument/2006/relationships/hyperlink" Target="consultantplus://offline/ref=992D34784F36D5D20E1ABFA60A9A116CB8561B7D78BA33E4263FAE8EEA29435E47183E16569BC0D4v2VFH" TargetMode="External"/><Relationship Id="rId61" Type="http://schemas.openxmlformats.org/officeDocument/2006/relationships/hyperlink" Target="consultantplus://offline/ref=C31162789BA2B55161169E587E388B1FCE90AFCFB4F4311FAF7ACD13o9R5G" TargetMode="External"/><Relationship Id="rId10" Type="http://schemas.openxmlformats.org/officeDocument/2006/relationships/hyperlink" Target="consultantplus://offline/ref=C1E5B3C96000092DF5A2D97244DC61D0ACFEB191B2E080C1AAC289E462FE7A8123BC6BD1A5E80F4Aw002F" TargetMode="External"/><Relationship Id="rId19" Type="http://schemas.openxmlformats.org/officeDocument/2006/relationships/hyperlink" Target="consultantplus://offline/ref=C1E5B3C96000092DF5A2D97244DC61D0ACFEB191B2E080C1AAC289E462FE7A8123BC6BD1A5E80F4Fw002F" TargetMode="External"/><Relationship Id="rId31" Type="http://schemas.openxmlformats.org/officeDocument/2006/relationships/hyperlink" Target="consultantplus://offline/ref=3C8645854BD6DCBE0532BDDC5574125F3DAF3E3294F3887BBEFD9506B556CE3887E7D40BB9868FF429BEG" TargetMode="External"/><Relationship Id="rId44" Type="http://schemas.openxmlformats.org/officeDocument/2006/relationships/hyperlink" Target="consultantplus://offline/ref=C6421762D7E36260AD357A14F0854CD404549757D747160C83853ElBD4G" TargetMode="External"/><Relationship Id="rId52" Type="http://schemas.openxmlformats.org/officeDocument/2006/relationships/hyperlink" Target="consultantplus://offline/ref=9481A24FE0A2818E19668DDE06A6E6BB2FAD30DC52F9F53E416BCBF90E542E91934EEEB1A0D43C7AQ6VEG" TargetMode="External"/><Relationship Id="rId60" Type="http://schemas.openxmlformats.org/officeDocument/2006/relationships/hyperlink" Target="consultantplus://offline/ref=C31162789BA2B55161169E587E388B1FC69BA4C0B7FB6C15A723C11192495CAF1EB7F93CC46D0BF4o0R7G" TargetMode="External"/><Relationship Id="rId65" Type="http://schemas.openxmlformats.org/officeDocument/2006/relationships/hyperlink" Target="consultantplus://offline/ref=985DFA738D42EACDD6D6E7A732A35EBB5EE455B45A9DFFC3D82F0102A31FFD942895931CB0427FF2X1P9G" TargetMode="External"/><Relationship Id="rId4" Type="http://schemas.openxmlformats.org/officeDocument/2006/relationships/webSettings" Target="webSettings.xml"/><Relationship Id="rId9" Type="http://schemas.openxmlformats.org/officeDocument/2006/relationships/hyperlink" Target="consultantplus://offline/ref=C1E5B3C96000092DF5A2D97244DC61D0AFFBB594BFE980C1AAC289E462FE7A8123BC6BD1ADEEw008F" TargetMode="External"/><Relationship Id="rId14" Type="http://schemas.openxmlformats.org/officeDocument/2006/relationships/hyperlink" Target="consultantplus://offline/ref=C1E5B3C96000092DF5A2D97244DC61D0ACFEB191B2E080C1AAC289E462FE7A8123BC6BD1A5E80F49w001F" TargetMode="External"/><Relationship Id="rId22" Type="http://schemas.openxmlformats.org/officeDocument/2006/relationships/hyperlink" Target="consultantplus://offline/ref=C1E5B3C96000092DF5A2D97244DC61D0AFFBB594BFE980C1AAC289E462FE7A8123BC6BD1ADEEw008F" TargetMode="External"/><Relationship Id="rId27" Type="http://schemas.openxmlformats.org/officeDocument/2006/relationships/hyperlink" Target="consultantplus://offline/ref=C1E5B3C96000092DF5A2D97244DC61D0AFFBB594BFE980C1AAC289E462FE7A8123BC6BD4ADwE0AF" TargetMode="External"/><Relationship Id="rId30" Type="http://schemas.openxmlformats.org/officeDocument/2006/relationships/hyperlink" Target="consultantplus://offline/ref=C1E5B3C96000092DF5A2D97244DC61D0ACFEB191B2E080C1AAC289E462FE7A8123BC6BD1A5E80F4Cw003F" TargetMode="External"/><Relationship Id="rId35" Type="http://schemas.openxmlformats.org/officeDocument/2006/relationships/hyperlink" Target="consultantplus://offline/ref=C6421762D7E36260AD357A14F0854CD40F5F9053DF1A1C04DA893CB305D40C7C9BA299E1569782lFDCG" TargetMode="External"/><Relationship Id="rId43" Type="http://schemas.openxmlformats.org/officeDocument/2006/relationships/hyperlink" Target="consultantplus://offline/ref=C6421762D7E36260AD357A14F0854CD4045C9153D410410ED2D030B102DB536B9CEB95E056968EFElDD7G" TargetMode="External"/><Relationship Id="rId48" Type="http://schemas.openxmlformats.org/officeDocument/2006/relationships/hyperlink" Target="consultantplus://offline/ref=BA12721EF2EAB48078B01F5700B78E5B0AB2FFD8650A7524F2D9679BIBW5G" TargetMode="External"/><Relationship Id="rId56" Type="http://schemas.openxmlformats.org/officeDocument/2006/relationships/hyperlink" Target="consultantplus://offline/ref=9481A24FE0A2818E19668DDE06A6E6BB2CA434D856F7F53E416BCBF90E542E91934EEEB3QAV0G" TargetMode="External"/><Relationship Id="rId64" Type="http://schemas.openxmlformats.org/officeDocument/2006/relationships/hyperlink" Target="consultantplus://offline/ref=985DFA738D42EACDD6D6E7A732A35EBB5DE454B25A9CFFC3D82F0102A31FFD942895931CB0427FF2X1P7G" TargetMode="External"/><Relationship Id="rId8" Type="http://schemas.openxmlformats.org/officeDocument/2006/relationships/hyperlink" Target="consultantplus://offline/ref=E0AE68506C62CA13F1C2C8ACA87C53A5715621F3E85894DE1AF22C101FA66B002D4CE2153A2910zFF" TargetMode="External"/><Relationship Id="rId51" Type="http://schemas.openxmlformats.org/officeDocument/2006/relationships/hyperlink" Target="consultantplus://offline/ref=9481A24FE0A2818E19668DDE06A6E6BB2FAD30DC52F9F53E416BCBF90E542E91934EEEB1A0D43C7AQ6VEG" TargetMode="External"/><Relationship Id="rId3" Type="http://schemas.openxmlformats.org/officeDocument/2006/relationships/settings" Target="settings.xml"/><Relationship Id="rId12" Type="http://schemas.openxmlformats.org/officeDocument/2006/relationships/hyperlink" Target="consultantplus://offline/ref=C1E5B3C96000092DF5A2D97244DC61D0ACFEB191B2E080C1AAC289E462FE7A8123BC6BD1A5E80F4Aw004F" TargetMode="External"/><Relationship Id="rId17" Type="http://schemas.openxmlformats.org/officeDocument/2006/relationships/hyperlink" Target="consultantplus://offline/ref=C1E5B3C96000092DF5A2D97244DC61D0AFFBB594BFE980C1AAC289E462FE7A8123BC6BD1A5E9074Cw003F" TargetMode="External"/><Relationship Id="rId25" Type="http://schemas.openxmlformats.org/officeDocument/2006/relationships/hyperlink" Target="consultantplus://offline/ref=C1E5B3C96000092DF5A2D97244DC61D0AFFBB594BFE980C1AAC289E462FE7A8123BC6BD4ADwE0AF" TargetMode="External"/><Relationship Id="rId33" Type="http://schemas.openxmlformats.org/officeDocument/2006/relationships/hyperlink" Target="consultantplus://offline/ref=C6421762D7E36260AD357A14F0854CD40F5F9053DF1A1C04DA893CB305D40C7C9BA299E1569785lFDEG" TargetMode="External"/><Relationship Id="rId38" Type="http://schemas.openxmlformats.org/officeDocument/2006/relationships/hyperlink" Target="consultantplus://offline/ref=C6421762D7E36260AD357A14F0854CD4045C9153D410410ED2D030B102DB536B9CEB95E056968EFElDD7G" TargetMode="External"/><Relationship Id="rId46" Type="http://schemas.openxmlformats.org/officeDocument/2006/relationships/hyperlink" Target="consultantplus://offline/ref=C6421762D7E36260AD357A14F0854CD4045C9153D410410ED2D030B102DB536B9CEB95E056968EFElDD7G" TargetMode="External"/><Relationship Id="rId59" Type="http://schemas.openxmlformats.org/officeDocument/2006/relationships/hyperlink" Target="consultantplus://offline/ref=C31162789BA2B55161169E587E388B1FC69BAEC4B3FB6C15A723C11192o4R9G" TargetMode="External"/><Relationship Id="rId67" Type="http://schemas.openxmlformats.org/officeDocument/2006/relationships/fontTable" Target="fontTable.xml"/><Relationship Id="rId20" Type="http://schemas.openxmlformats.org/officeDocument/2006/relationships/hyperlink" Target="consultantplus://offline/ref=C1E5B3C96000092DF5A2D97244DC61D0ACFEB191B2E080C1AAC289E462FE7A8123BC6BD1A5E80F4Fw006F" TargetMode="External"/><Relationship Id="rId41" Type="http://schemas.openxmlformats.org/officeDocument/2006/relationships/hyperlink" Target="consultantplus://offline/ref=C6421762D7E36260AD357A14F0854CD40F5F9053DF1A1C04DA893CB305D40C7C9BA299E1569786lFD0G" TargetMode="External"/><Relationship Id="rId54" Type="http://schemas.openxmlformats.org/officeDocument/2006/relationships/hyperlink" Target="consultantplus://offline/ref=9481A24FE0A2818E19668DDE06A6E6BB2CA537DC55F6F53E416BCBF90E542E91934EEEB1A0D43E77Q6V4G" TargetMode="External"/><Relationship Id="rId62" Type="http://schemas.openxmlformats.org/officeDocument/2006/relationships/hyperlink" Target="consultantplus://offline/ref=8B02D513673A00F89707C2C0D9F63B6265C2E11E589C50F94F767E3C36vFT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20</Pages>
  <Words>10840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Altuhova L.A.</dc:creator>
  <cp:keywords/>
  <dc:description/>
  <cp:lastModifiedBy>Admin</cp:lastModifiedBy>
  <cp:revision>5</cp:revision>
  <cp:lastPrinted>2016-10-28T09:03:00Z</cp:lastPrinted>
  <dcterms:created xsi:type="dcterms:W3CDTF">2016-10-25T06:34:00Z</dcterms:created>
  <dcterms:modified xsi:type="dcterms:W3CDTF">2016-10-28T09:04:00Z</dcterms:modified>
</cp:coreProperties>
</file>